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453CC6" w14:textId="77777777" w:rsidR="002272B7" w:rsidRDefault="00A40D26">
      <w:pPr>
        <w:spacing w:after="200" w:line="276" w:lineRule="auto"/>
        <w:ind w:firstLine="0"/>
        <w:rPr>
          <w:rFonts w:eastAsia="SimSun" w:cs="Mangal"/>
          <w:bCs/>
          <w:iCs/>
          <w:kern w:val="1"/>
          <w:lang w:eastAsia="hi-IN" w:bidi="hi-IN"/>
        </w:rPr>
        <w:sectPr w:rsidR="002272B7" w:rsidSect="002272B7">
          <w:footerReference w:type="default" r:id="rId9"/>
          <w:footnotePr>
            <w:numFmt w:val="lowerLetter"/>
          </w:footnotePr>
          <w:pgSz w:w="12240" w:h="15840"/>
          <w:pgMar w:top="1440" w:right="1440" w:bottom="1440" w:left="2448" w:header="720" w:footer="720" w:gutter="0"/>
          <w:cols w:space="720"/>
          <w:titlePg/>
          <w:docGrid w:linePitch="326"/>
        </w:sectPr>
      </w:pPr>
      <w:bookmarkStart w:id="0" w:name="_GoBack"/>
      <w:bookmarkEnd w:id="0"/>
      <w:r>
        <w:rPr>
          <w:rFonts w:eastAsia="SimSun" w:cs="Mangal"/>
          <w:bCs/>
          <w:iCs/>
          <w:kern w:val="1"/>
          <w:lang w:eastAsia="hi-IN" w:bidi="hi-IN"/>
        </w:rPr>
        <w:br w:type="page"/>
      </w:r>
    </w:p>
    <w:p w14:paraId="768D0F54" w14:textId="0FB1AD66" w:rsidR="00F26D3D" w:rsidRPr="007F6BFC" w:rsidRDefault="00A75CAA" w:rsidP="00CC386C">
      <w:pPr>
        <w:ind w:firstLine="0"/>
        <w:jc w:val="center"/>
        <w:rPr>
          <w:rFonts w:eastAsia="SimSun" w:cs="Mangal"/>
          <w:bCs/>
          <w:kern w:val="1"/>
          <w:lang w:eastAsia="hi-IN" w:bidi="hi-IN"/>
        </w:rPr>
      </w:pPr>
      <w:r w:rsidRPr="00CC386C">
        <w:rPr>
          <w:rFonts w:eastAsia="SimSun" w:cs="Mangal"/>
          <w:bCs/>
          <w:iCs/>
          <w:kern w:val="1"/>
          <w:lang w:eastAsia="hi-IN" w:bidi="hi-IN"/>
        </w:rPr>
        <w:lastRenderedPageBreak/>
        <w:t>TEMPORAL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1" w:name="_Toc27002724"/>
      <w:commentRangeStart w:id="2"/>
      <w:r w:rsidRPr="00E74719">
        <w:lastRenderedPageBreak/>
        <w:t>ABSTRACT</w:t>
      </w:r>
      <w:commentRangeEnd w:id="2"/>
      <w:r w:rsidR="000A585A">
        <w:rPr>
          <w:rStyle w:val="CommentReference"/>
          <w:b w:val="0"/>
        </w:rPr>
        <w:commentReference w:id="2"/>
      </w:r>
      <w:bookmarkEnd w:id="1"/>
    </w:p>
    <w:p w14:paraId="6FED6984" w14:textId="634EE92D" w:rsidR="00C32A8C" w:rsidRDefault="00384FC2"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 fish and corals. Due to logistical challenges of species identification, there have been efforts attempting to estimate species richness on reefs using landscape features as surrogates</w:t>
      </w:r>
      <w:r>
        <w:t>, simple indicators that provide an estimate of a target component of biodiversity, often referred to more simply as a target</w:t>
      </w:r>
      <w:r w:rsidRPr="00DF3AD8">
        <w:t>. Many of these efforts are limited in spatial or temporal scope, focus on rugosity and coral cover as predictors, and use coral and fish richnesses as proxies for total species richness. Here we examine how top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1"/>
          <w:footerReference w:type="default" r:id="rId12"/>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3" w:name="_Toc27002725"/>
      <w:r w:rsidRPr="003C14EE">
        <w:lastRenderedPageBreak/>
        <w:t>ACKNOWLEDGEMENTS</w:t>
      </w:r>
      <w:bookmarkEnd w:id="3"/>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mbers, Dr. Gavino Puggioni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Lungu, Innocent Gumulira, Vida Osei, </w:t>
      </w:r>
      <w:r>
        <w:rPr>
          <w:color w:val="333333"/>
        </w:rPr>
        <w:t>Erin Wampole</w:t>
      </w:r>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Juliana Masseloux</w:t>
      </w:r>
      <w:r w:rsidR="00C84908">
        <w:rPr>
          <w:color w:val="333333"/>
        </w:rPr>
        <w:t xml:space="preserve">, Sarah Holbrook, Katie Nickles, and Celeste Venolia.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Dr. Lianna Jarecki</w:t>
      </w:r>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r w:rsidR="00CF1C06">
        <w:rPr>
          <w:color w:val="333333"/>
          <w:lang w:val="en"/>
        </w:rPr>
        <w:t xml:space="preserve">Guana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4" w:name="_Toc27002726"/>
      <w:r>
        <w:lastRenderedPageBreak/>
        <w:t>DEDICATION</w:t>
      </w:r>
      <w:bookmarkEnd w:id="4"/>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my loving mother, Teresa M. Keefner,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5" w:name="_Toc27002727"/>
      <w:r w:rsidR="00655D6A">
        <w:lastRenderedPageBreak/>
        <w:t>PREFACE</w:t>
      </w:r>
      <w:bookmarkEnd w:id="5"/>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6" w:name="_Toc27002728"/>
      <w:r w:rsidRPr="007D1B38">
        <w:lastRenderedPageBreak/>
        <w:t>TABLE OF CONTENTS</w:t>
      </w:r>
      <w:bookmarkEnd w:id="6"/>
    </w:p>
    <w:p w14:paraId="681B9A58" w14:textId="77777777" w:rsidR="006F5163"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7002724" w:history="1">
        <w:r w:rsidR="006F5163" w:rsidRPr="004B2904">
          <w:rPr>
            <w:rStyle w:val="Hyperlink"/>
            <w:rFonts w:eastAsia="Georgia"/>
            <w:noProof/>
          </w:rPr>
          <w:t>ABSTRACT</w:t>
        </w:r>
        <w:r w:rsidR="006F5163">
          <w:rPr>
            <w:noProof/>
            <w:webHidden/>
          </w:rPr>
          <w:tab/>
        </w:r>
        <w:r w:rsidR="006F5163">
          <w:rPr>
            <w:noProof/>
            <w:webHidden/>
          </w:rPr>
          <w:fldChar w:fldCharType="begin"/>
        </w:r>
        <w:r w:rsidR="006F5163">
          <w:rPr>
            <w:noProof/>
            <w:webHidden/>
          </w:rPr>
          <w:instrText xml:space="preserve"> PAGEREF _Toc27002724 \h </w:instrText>
        </w:r>
        <w:r w:rsidR="006F5163">
          <w:rPr>
            <w:noProof/>
            <w:webHidden/>
          </w:rPr>
        </w:r>
        <w:r w:rsidR="006F5163">
          <w:rPr>
            <w:noProof/>
            <w:webHidden/>
          </w:rPr>
          <w:fldChar w:fldCharType="separate"/>
        </w:r>
        <w:r w:rsidR="006F5163">
          <w:rPr>
            <w:noProof/>
            <w:webHidden/>
          </w:rPr>
          <w:t>ii</w:t>
        </w:r>
        <w:r w:rsidR="006F5163">
          <w:rPr>
            <w:noProof/>
            <w:webHidden/>
          </w:rPr>
          <w:fldChar w:fldCharType="end"/>
        </w:r>
      </w:hyperlink>
    </w:p>
    <w:p w14:paraId="05FD05ED" w14:textId="77777777" w:rsidR="006F5163" w:rsidRDefault="005F2018">
      <w:pPr>
        <w:pStyle w:val="TOC1"/>
        <w:tabs>
          <w:tab w:val="right" w:leader="dot" w:pos="8342"/>
        </w:tabs>
        <w:rPr>
          <w:rFonts w:asciiTheme="minorHAnsi" w:eastAsiaTheme="minorEastAsia" w:hAnsiTheme="minorHAnsi" w:cstheme="minorBidi"/>
          <w:noProof/>
          <w:sz w:val="22"/>
          <w:szCs w:val="22"/>
        </w:rPr>
      </w:pPr>
      <w:hyperlink w:anchor="_Toc27002725" w:history="1">
        <w:r w:rsidR="006F5163" w:rsidRPr="004B2904">
          <w:rPr>
            <w:rStyle w:val="Hyperlink"/>
            <w:rFonts w:eastAsia="Georgia"/>
            <w:noProof/>
          </w:rPr>
          <w:t>ACKNOWLEDGEMENTS</w:t>
        </w:r>
        <w:r w:rsidR="006F5163">
          <w:rPr>
            <w:noProof/>
            <w:webHidden/>
          </w:rPr>
          <w:tab/>
        </w:r>
        <w:r w:rsidR="006F5163">
          <w:rPr>
            <w:noProof/>
            <w:webHidden/>
          </w:rPr>
          <w:fldChar w:fldCharType="begin"/>
        </w:r>
        <w:r w:rsidR="006F5163">
          <w:rPr>
            <w:noProof/>
            <w:webHidden/>
          </w:rPr>
          <w:instrText xml:space="preserve"> PAGEREF _Toc27002725 \h </w:instrText>
        </w:r>
        <w:r w:rsidR="006F5163">
          <w:rPr>
            <w:noProof/>
            <w:webHidden/>
          </w:rPr>
        </w:r>
        <w:r w:rsidR="006F5163">
          <w:rPr>
            <w:noProof/>
            <w:webHidden/>
          </w:rPr>
          <w:fldChar w:fldCharType="separate"/>
        </w:r>
        <w:r w:rsidR="006F5163">
          <w:rPr>
            <w:noProof/>
            <w:webHidden/>
          </w:rPr>
          <w:t>iii</w:t>
        </w:r>
        <w:r w:rsidR="006F5163">
          <w:rPr>
            <w:noProof/>
            <w:webHidden/>
          </w:rPr>
          <w:fldChar w:fldCharType="end"/>
        </w:r>
      </w:hyperlink>
    </w:p>
    <w:p w14:paraId="56D91469" w14:textId="77777777" w:rsidR="006F5163" w:rsidRDefault="005F2018">
      <w:pPr>
        <w:pStyle w:val="TOC1"/>
        <w:tabs>
          <w:tab w:val="right" w:leader="dot" w:pos="8342"/>
        </w:tabs>
        <w:rPr>
          <w:rFonts w:asciiTheme="minorHAnsi" w:eastAsiaTheme="minorEastAsia" w:hAnsiTheme="minorHAnsi" w:cstheme="minorBidi"/>
          <w:noProof/>
          <w:sz w:val="22"/>
          <w:szCs w:val="22"/>
        </w:rPr>
      </w:pPr>
      <w:hyperlink w:anchor="_Toc27002726" w:history="1">
        <w:r w:rsidR="006F5163" w:rsidRPr="004B2904">
          <w:rPr>
            <w:rStyle w:val="Hyperlink"/>
            <w:rFonts w:eastAsia="Georgia"/>
            <w:noProof/>
          </w:rPr>
          <w:t>DEDICATION</w:t>
        </w:r>
        <w:r w:rsidR="006F5163">
          <w:rPr>
            <w:noProof/>
            <w:webHidden/>
          </w:rPr>
          <w:tab/>
        </w:r>
        <w:r w:rsidR="006F5163">
          <w:rPr>
            <w:noProof/>
            <w:webHidden/>
          </w:rPr>
          <w:fldChar w:fldCharType="begin"/>
        </w:r>
        <w:r w:rsidR="006F5163">
          <w:rPr>
            <w:noProof/>
            <w:webHidden/>
          </w:rPr>
          <w:instrText xml:space="preserve"> PAGEREF _Toc27002726 \h </w:instrText>
        </w:r>
        <w:r w:rsidR="006F5163">
          <w:rPr>
            <w:noProof/>
            <w:webHidden/>
          </w:rPr>
        </w:r>
        <w:r w:rsidR="006F5163">
          <w:rPr>
            <w:noProof/>
            <w:webHidden/>
          </w:rPr>
          <w:fldChar w:fldCharType="separate"/>
        </w:r>
        <w:r w:rsidR="006F5163">
          <w:rPr>
            <w:noProof/>
            <w:webHidden/>
          </w:rPr>
          <w:t>iv</w:t>
        </w:r>
        <w:r w:rsidR="006F5163">
          <w:rPr>
            <w:noProof/>
            <w:webHidden/>
          </w:rPr>
          <w:fldChar w:fldCharType="end"/>
        </w:r>
      </w:hyperlink>
    </w:p>
    <w:p w14:paraId="60F0ECA4" w14:textId="77777777" w:rsidR="006F5163" w:rsidRDefault="005F2018">
      <w:pPr>
        <w:pStyle w:val="TOC1"/>
        <w:tabs>
          <w:tab w:val="right" w:leader="dot" w:pos="8342"/>
        </w:tabs>
        <w:rPr>
          <w:rFonts w:asciiTheme="minorHAnsi" w:eastAsiaTheme="minorEastAsia" w:hAnsiTheme="minorHAnsi" w:cstheme="minorBidi"/>
          <w:noProof/>
          <w:sz w:val="22"/>
          <w:szCs w:val="22"/>
        </w:rPr>
      </w:pPr>
      <w:hyperlink w:anchor="_Toc27002727" w:history="1">
        <w:r w:rsidR="006F5163" w:rsidRPr="004B2904">
          <w:rPr>
            <w:rStyle w:val="Hyperlink"/>
            <w:rFonts w:eastAsia="Georgia"/>
            <w:noProof/>
          </w:rPr>
          <w:t>PREFACE</w:t>
        </w:r>
        <w:r w:rsidR="006F5163">
          <w:rPr>
            <w:noProof/>
            <w:webHidden/>
          </w:rPr>
          <w:tab/>
        </w:r>
        <w:r w:rsidR="006F5163">
          <w:rPr>
            <w:noProof/>
            <w:webHidden/>
          </w:rPr>
          <w:fldChar w:fldCharType="begin"/>
        </w:r>
        <w:r w:rsidR="006F5163">
          <w:rPr>
            <w:noProof/>
            <w:webHidden/>
          </w:rPr>
          <w:instrText xml:space="preserve"> PAGEREF _Toc27002727 \h </w:instrText>
        </w:r>
        <w:r w:rsidR="006F5163">
          <w:rPr>
            <w:noProof/>
            <w:webHidden/>
          </w:rPr>
        </w:r>
        <w:r w:rsidR="006F5163">
          <w:rPr>
            <w:noProof/>
            <w:webHidden/>
          </w:rPr>
          <w:fldChar w:fldCharType="separate"/>
        </w:r>
        <w:r w:rsidR="006F5163">
          <w:rPr>
            <w:noProof/>
            <w:webHidden/>
          </w:rPr>
          <w:t>v</w:t>
        </w:r>
        <w:r w:rsidR="006F5163">
          <w:rPr>
            <w:noProof/>
            <w:webHidden/>
          </w:rPr>
          <w:fldChar w:fldCharType="end"/>
        </w:r>
      </w:hyperlink>
    </w:p>
    <w:p w14:paraId="15B32A05" w14:textId="77777777" w:rsidR="006F5163" w:rsidRDefault="005F2018">
      <w:pPr>
        <w:pStyle w:val="TOC1"/>
        <w:tabs>
          <w:tab w:val="right" w:leader="dot" w:pos="8342"/>
        </w:tabs>
        <w:rPr>
          <w:rFonts w:asciiTheme="minorHAnsi" w:eastAsiaTheme="minorEastAsia" w:hAnsiTheme="minorHAnsi" w:cstheme="minorBidi"/>
          <w:noProof/>
          <w:sz w:val="22"/>
          <w:szCs w:val="22"/>
        </w:rPr>
      </w:pPr>
      <w:hyperlink w:anchor="_Toc27002728" w:history="1">
        <w:r w:rsidR="006F5163" w:rsidRPr="004B2904">
          <w:rPr>
            <w:rStyle w:val="Hyperlink"/>
            <w:rFonts w:eastAsia="Georgia"/>
            <w:noProof/>
          </w:rPr>
          <w:t>TABLE OF CONTENTS</w:t>
        </w:r>
        <w:r w:rsidR="006F5163">
          <w:rPr>
            <w:noProof/>
            <w:webHidden/>
          </w:rPr>
          <w:tab/>
        </w:r>
        <w:r w:rsidR="006F5163">
          <w:rPr>
            <w:noProof/>
            <w:webHidden/>
          </w:rPr>
          <w:fldChar w:fldCharType="begin"/>
        </w:r>
        <w:r w:rsidR="006F5163">
          <w:rPr>
            <w:noProof/>
            <w:webHidden/>
          </w:rPr>
          <w:instrText xml:space="preserve"> PAGEREF _Toc27002728 \h </w:instrText>
        </w:r>
        <w:r w:rsidR="006F5163">
          <w:rPr>
            <w:noProof/>
            <w:webHidden/>
          </w:rPr>
        </w:r>
        <w:r w:rsidR="006F5163">
          <w:rPr>
            <w:noProof/>
            <w:webHidden/>
          </w:rPr>
          <w:fldChar w:fldCharType="separate"/>
        </w:r>
        <w:r w:rsidR="006F5163">
          <w:rPr>
            <w:noProof/>
            <w:webHidden/>
          </w:rPr>
          <w:t>vi</w:t>
        </w:r>
        <w:r w:rsidR="006F5163">
          <w:rPr>
            <w:noProof/>
            <w:webHidden/>
          </w:rPr>
          <w:fldChar w:fldCharType="end"/>
        </w:r>
      </w:hyperlink>
    </w:p>
    <w:p w14:paraId="155FBE83" w14:textId="77777777" w:rsidR="006F5163" w:rsidRDefault="005F2018">
      <w:pPr>
        <w:pStyle w:val="TOC1"/>
        <w:tabs>
          <w:tab w:val="right" w:leader="dot" w:pos="8342"/>
        </w:tabs>
        <w:rPr>
          <w:rFonts w:asciiTheme="minorHAnsi" w:eastAsiaTheme="minorEastAsia" w:hAnsiTheme="minorHAnsi" w:cstheme="minorBidi"/>
          <w:noProof/>
          <w:sz w:val="22"/>
          <w:szCs w:val="22"/>
        </w:rPr>
      </w:pPr>
      <w:hyperlink w:anchor="_Toc27002729" w:history="1">
        <w:r w:rsidR="006F5163" w:rsidRPr="004B2904">
          <w:rPr>
            <w:rStyle w:val="Hyperlink"/>
            <w:rFonts w:eastAsia="Georgia"/>
            <w:noProof/>
          </w:rPr>
          <w:t>LIST OF TABLES</w:t>
        </w:r>
        <w:r w:rsidR="006F5163">
          <w:rPr>
            <w:noProof/>
            <w:webHidden/>
          </w:rPr>
          <w:tab/>
        </w:r>
        <w:r w:rsidR="006F5163">
          <w:rPr>
            <w:noProof/>
            <w:webHidden/>
          </w:rPr>
          <w:fldChar w:fldCharType="begin"/>
        </w:r>
        <w:r w:rsidR="006F5163">
          <w:rPr>
            <w:noProof/>
            <w:webHidden/>
          </w:rPr>
          <w:instrText xml:space="preserve"> PAGEREF _Toc27002729 \h </w:instrText>
        </w:r>
        <w:r w:rsidR="006F5163">
          <w:rPr>
            <w:noProof/>
            <w:webHidden/>
          </w:rPr>
        </w:r>
        <w:r w:rsidR="006F5163">
          <w:rPr>
            <w:noProof/>
            <w:webHidden/>
          </w:rPr>
          <w:fldChar w:fldCharType="separate"/>
        </w:r>
        <w:r w:rsidR="006F5163">
          <w:rPr>
            <w:noProof/>
            <w:webHidden/>
          </w:rPr>
          <w:t>vii</w:t>
        </w:r>
        <w:r w:rsidR="006F5163">
          <w:rPr>
            <w:noProof/>
            <w:webHidden/>
          </w:rPr>
          <w:fldChar w:fldCharType="end"/>
        </w:r>
      </w:hyperlink>
    </w:p>
    <w:p w14:paraId="151C6004" w14:textId="77777777" w:rsidR="006F5163" w:rsidRDefault="005F2018">
      <w:pPr>
        <w:pStyle w:val="TOC1"/>
        <w:tabs>
          <w:tab w:val="right" w:leader="dot" w:pos="8342"/>
        </w:tabs>
        <w:rPr>
          <w:rFonts w:asciiTheme="minorHAnsi" w:eastAsiaTheme="minorEastAsia" w:hAnsiTheme="minorHAnsi" w:cstheme="minorBidi"/>
          <w:noProof/>
          <w:sz w:val="22"/>
          <w:szCs w:val="22"/>
        </w:rPr>
      </w:pPr>
      <w:hyperlink w:anchor="_Toc27002730" w:history="1">
        <w:r w:rsidR="006F5163" w:rsidRPr="004B2904">
          <w:rPr>
            <w:rStyle w:val="Hyperlink"/>
            <w:rFonts w:eastAsia="Georgia"/>
            <w:noProof/>
          </w:rPr>
          <w:t>LIST OF FIGURES</w:t>
        </w:r>
        <w:r w:rsidR="006F5163">
          <w:rPr>
            <w:noProof/>
            <w:webHidden/>
          </w:rPr>
          <w:tab/>
        </w:r>
        <w:r w:rsidR="006F5163">
          <w:rPr>
            <w:noProof/>
            <w:webHidden/>
          </w:rPr>
          <w:fldChar w:fldCharType="begin"/>
        </w:r>
        <w:r w:rsidR="006F5163">
          <w:rPr>
            <w:noProof/>
            <w:webHidden/>
          </w:rPr>
          <w:instrText xml:space="preserve"> PAGEREF _Toc27002730 \h </w:instrText>
        </w:r>
        <w:r w:rsidR="006F5163">
          <w:rPr>
            <w:noProof/>
            <w:webHidden/>
          </w:rPr>
        </w:r>
        <w:r w:rsidR="006F5163">
          <w:rPr>
            <w:noProof/>
            <w:webHidden/>
          </w:rPr>
          <w:fldChar w:fldCharType="separate"/>
        </w:r>
        <w:r w:rsidR="006F5163">
          <w:rPr>
            <w:noProof/>
            <w:webHidden/>
          </w:rPr>
          <w:t>ix</w:t>
        </w:r>
        <w:r w:rsidR="006F5163">
          <w:rPr>
            <w:noProof/>
            <w:webHidden/>
          </w:rPr>
          <w:fldChar w:fldCharType="end"/>
        </w:r>
      </w:hyperlink>
    </w:p>
    <w:p w14:paraId="7C9C244F" w14:textId="77777777" w:rsidR="006F5163" w:rsidRDefault="005F2018">
      <w:pPr>
        <w:pStyle w:val="TOC1"/>
        <w:tabs>
          <w:tab w:val="right" w:leader="dot" w:pos="8342"/>
        </w:tabs>
        <w:rPr>
          <w:rFonts w:asciiTheme="minorHAnsi" w:eastAsiaTheme="minorEastAsia" w:hAnsiTheme="minorHAnsi" w:cstheme="minorBidi"/>
          <w:noProof/>
          <w:sz w:val="22"/>
          <w:szCs w:val="22"/>
        </w:rPr>
      </w:pPr>
      <w:hyperlink w:anchor="_Toc27002731" w:history="1">
        <w:r w:rsidR="006F5163" w:rsidRPr="004B2904">
          <w:rPr>
            <w:rStyle w:val="Hyperlink"/>
            <w:rFonts w:eastAsia="Georgia"/>
            <w:noProof/>
          </w:rPr>
          <w:t>LIST OF APPENDICES</w:t>
        </w:r>
        <w:r w:rsidR="006F5163">
          <w:rPr>
            <w:noProof/>
            <w:webHidden/>
          </w:rPr>
          <w:tab/>
        </w:r>
        <w:r w:rsidR="006F5163">
          <w:rPr>
            <w:noProof/>
            <w:webHidden/>
          </w:rPr>
          <w:fldChar w:fldCharType="begin"/>
        </w:r>
        <w:r w:rsidR="006F5163">
          <w:rPr>
            <w:noProof/>
            <w:webHidden/>
          </w:rPr>
          <w:instrText xml:space="preserve"> PAGEREF _Toc27002731 \h </w:instrText>
        </w:r>
        <w:r w:rsidR="006F5163">
          <w:rPr>
            <w:noProof/>
            <w:webHidden/>
          </w:rPr>
        </w:r>
        <w:r w:rsidR="006F5163">
          <w:rPr>
            <w:noProof/>
            <w:webHidden/>
          </w:rPr>
          <w:fldChar w:fldCharType="separate"/>
        </w:r>
        <w:r w:rsidR="006F5163">
          <w:rPr>
            <w:noProof/>
            <w:webHidden/>
          </w:rPr>
          <w:t>x</w:t>
        </w:r>
        <w:r w:rsidR="006F5163">
          <w:rPr>
            <w:noProof/>
            <w:webHidden/>
          </w:rPr>
          <w:fldChar w:fldCharType="end"/>
        </w:r>
      </w:hyperlink>
    </w:p>
    <w:p w14:paraId="0D29E702" w14:textId="77777777" w:rsidR="006F5163" w:rsidRDefault="005F2018">
      <w:pPr>
        <w:pStyle w:val="TOC1"/>
        <w:tabs>
          <w:tab w:val="right" w:leader="dot" w:pos="8342"/>
        </w:tabs>
        <w:rPr>
          <w:rFonts w:asciiTheme="minorHAnsi" w:eastAsiaTheme="minorEastAsia" w:hAnsiTheme="minorHAnsi" w:cstheme="minorBidi"/>
          <w:noProof/>
          <w:sz w:val="22"/>
          <w:szCs w:val="22"/>
        </w:rPr>
      </w:pPr>
      <w:hyperlink w:anchor="_Toc27002732" w:history="1">
        <w:r w:rsidR="006F5163" w:rsidRPr="004B2904">
          <w:rPr>
            <w:rStyle w:val="Hyperlink"/>
            <w:rFonts w:eastAsia="Georgia"/>
            <w:noProof/>
          </w:rPr>
          <w:t>CHAPTER 1</w:t>
        </w:r>
        <w:r w:rsidR="006F5163">
          <w:rPr>
            <w:noProof/>
            <w:webHidden/>
          </w:rPr>
          <w:tab/>
        </w:r>
        <w:r w:rsidR="006F5163">
          <w:rPr>
            <w:noProof/>
            <w:webHidden/>
          </w:rPr>
          <w:fldChar w:fldCharType="begin"/>
        </w:r>
        <w:r w:rsidR="006F5163">
          <w:rPr>
            <w:noProof/>
            <w:webHidden/>
          </w:rPr>
          <w:instrText xml:space="preserve"> PAGEREF _Toc27002732 \h </w:instrText>
        </w:r>
        <w:r w:rsidR="006F5163">
          <w:rPr>
            <w:noProof/>
            <w:webHidden/>
          </w:rPr>
        </w:r>
        <w:r w:rsidR="006F5163">
          <w:rPr>
            <w:noProof/>
            <w:webHidden/>
          </w:rPr>
          <w:fldChar w:fldCharType="separate"/>
        </w:r>
        <w:r w:rsidR="006F5163">
          <w:rPr>
            <w:noProof/>
            <w:webHidden/>
          </w:rPr>
          <w:t>1</w:t>
        </w:r>
        <w:r w:rsidR="006F5163">
          <w:rPr>
            <w:noProof/>
            <w:webHidden/>
          </w:rPr>
          <w:fldChar w:fldCharType="end"/>
        </w:r>
      </w:hyperlink>
    </w:p>
    <w:p w14:paraId="1B8FF864" w14:textId="77777777" w:rsidR="006F5163" w:rsidRDefault="005F2018">
      <w:pPr>
        <w:pStyle w:val="TOC2"/>
        <w:tabs>
          <w:tab w:val="right" w:leader="dot" w:pos="8342"/>
        </w:tabs>
        <w:rPr>
          <w:rFonts w:asciiTheme="minorHAnsi" w:eastAsiaTheme="minorEastAsia" w:hAnsiTheme="minorHAnsi" w:cstheme="minorBidi"/>
          <w:noProof/>
          <w:sz w:val="22"/>
          <w:szCs w:val="22"/>
        </w:rPr>
      </w:pPr>
      <w:hyperlink w:anchor="_Toc27002733" w:history="1">
        <w:r w:rsidR="006F5163" w:rsidRPr="004B2904">
          <w:rPr>
            <w:rStyle w:val="Hyperlink"/>
            <w:rFonts w:eastAsia="Georgia"/>
            <w:noProof/>
          </w:rPr>
          <w:t>Abstract</w:t>
        </w:r>
        <w:r w:rsidR="006F5163">
          <w:rPr>
            <w:noProof/>
            <w:webHidden/>
          </w:rPr>
          <w:tab/>
        </w:r>
        <w:r w:rsidR="006F5163">
          <w:rPr>
            <w:noProof/>
            <w:webHidden/>
          </w:rPr>
          <w:fldChar w:fldCharType="begin"/>
        </w:r>
        <w:r w:rsidR="006F5163">
          <w:rPr>
            <w:noProof/>
            <w:webHidden/>
          </w:rPr>
          <w:instrText xml:space="preserve"> PAGEREF _Toc27002733 \h </w:instrText>
        </w:r>
        <w:r w:rsidR="006F5163">
          <w:rPr>
            <w:noProof/>
            <w:webHidden/>
          </w:rPr>
        </w:r>
        <w:r w:rsidR="006F5163">
          <w:rPr>
            <w:noProof/>
            <w:webHidden/>
          </w:rPr>
          <w:fldChar w:fldCharType="separate"/>
        </w:r>
        <w:r w:rsidR="006F5163">
          <w:rPr>
            <w:noProof/>
            <w:webHidden/>
          </w:rPr>
          <w:t>2</w:t>
        </w:r>
        <w:r w:rsidR="006F5163">
          <w:rPr>
            <w:noProof/>
            <w:webHidden/>
          </w:rPr>
          <w:fldChar w:fldCharType="end"/>
        </w:r>
      </w:hyperlink>
    </w:p>
    <w:p w14:paraId="7D38E4CC" w14:textId="77777777" w:rsidR="006F5163" w:rsidRDefault="005F2018">
      <w:pPr>
        <w:pStyle w:val="TOC2"/>
        <w:tabs>
          <w:tab w:val="right" w:leader="dot" w:pos="8342"/>
        </w:tabs>
        <w:rPr>
          <w:rFonts w:asciiTheme="minorHAnsi" w:eastAsiaTheme="minorEastAsia" w:hAnsiTheme="minorHAnsi" w:cstheme="minorBidi"/>
          <w:noProof/>
          <w:sz w:val="22"/>
          <w:szCs w:val="22"/>
        </w:rPr>
      </w:pPr>
      <w:hyperlink w:anchor="_Toc27002734" w:history="1">
        <w:r w:rsidR="006F5163" w:rsidRPr="004B2904">
          <w:rPr>
            <w:rStyle w:val="Hyperlink"/>
            <w:rFonts w:eastAsia="Georgia"/>
            <w:noProof/>
          </w:rPr>
          <w:t>Introduction</w:t>
        </w:r>
        <w:r w:rsidR="006F5163">
          <w:rPr>
            <w:noProof/>
            <w:webHidden/>
          </w:rPr>
          <w:tab/>
        </w:r>
        <w:r w:rsidR="006F5163">
          <w:rPr>
            <w:noProof/>
            <w:webHidden/>
          </w:rPr>
          <w:fldChar w:fldCharType="begin"/>
        </w:r>
        <w:r w:rsidR="006F5163">
          <w:rPr>
            <w:noProof/>
            <w:webHidden/>
          </w:rPr>
          <w:instrText xml:space="preserve"> PAGEREF _Toc27002734 \h </w:instrText>
        </w:r>
        <w:r w:rsidR="006F5163">
          <w:rPr>
            <w:noProof/>
            <w:webHidden/>
          </w:rPr>
        </w:r>
        <w:r w:rsidR="006F5163">
          <w:rPr>
            <w:noProof/>
            <w:webHidden/>
          </w:rPr>
          <w:fldChar w:fldCharType="separate"/>
        </w:r>
        <w:r w:rsidR="006F5163">
          <w:rPr>
            <w:noProof/>
            <w:webHidden/>
          </w:rPr>
          <w:t>3</w:t>
        </w:r>
        <w:r w:rsidR="006F5163">
          <w:rPr>
            <w:noProof/>
            <w:webHidden/>
          </w:rPr>
          <w:fldChar w:fldCharType="end"/>
        </w:r>
      </w:hyperlink>
    </w:p>
    <w:p w14:paraId="0AAE6976" w14:textId="77777777" w:rsidR="006F5163" w:rsidRDefault="005F2018">
      <w:pPr>
        <w:pStyle w:val="TOC2"/>
        <w:tabs>
          <w:tab w:val="right" w:leader="dot" w:pos="8342"/>
        </w:tabs>
        <w:rPr>
          <w:rFonts w:asciiTheme="minorHAnsi" w:eastAsiaTheme="minorEastAsia" w:hAnsiTheme="minorHAnsi" w:cstheme="minorBidi"/>
          <w:noProof/>
          <w:sz w:val="22"/>
          <w:szCs w:val="22"/>
        </w:rPr>
      </w:pPr>
      <w:hyperlink w:anchor="_Toc27002735" w:history="1">
        <w:r w:rsidR="006F5163" w:rsidRPr="004B2904">
          <w:rPr>
            <w:rStyle w:val="Hyperlink"/>
            <w:rFonts w:eastAsia="Georgia"/>
            <w:noProof/>
          </w:rPr>
          <w:t>Material and Methods</w:t>
        </w:r>
        <w:r w:rsidR="006F5163">
          <w:rPr>
            <w:noProof/>
            <w:webHidden/>
          </w:rPr>
          <w:tab/>
        </w:r>
        <w:r w:rsidR="006F5163">
          <w:rPr>
            <w:noProof/>
            <w:webHidden/>
          </w:rPr>
          <w:fldChar w:fldCharType="begin"/>
        </w:r>
        <w:r w:rsidR="006F5163">
          <w:rPr>
            <w:noProof/>
            <w:webHidden/>
          </w:rPr>
          <w:instrText xml:space="preserve"> PAGEREF _Toc27002735 \h </w:instrText>
        </w:r>
        <w:r w:rsidR="006F5163">
          <w:rPr>
            <w:noProof/>
            <w:webHidden/>
          </w:rPr>
        </w:r>
        <w:r w:rsidR="006F5163">
          <w:rPr>
            <w:noProof/>
            <w:webHidden/>
          </w:rPr>
          <w:fldChar w:fldCharType="separate"/>
        </w:r>
        <w:r w:rsidR="006F5163">
          <w:rPr>
            <w:noProof/>
            <w:webHidden/>
          </w:rPr>
          <w:t>8</w:t>
        </w:r>
        <w:r w:rsidR="006F5163">
          <w:rPr>
            <w:noProof/>
            <w:webHidden/>
          </w:rPr>
          <w:fldChar w:fldCharType="end"/>
        </w:r>
      </w:hyperlink>
    </w:p>
    <w:p w14:paraId="60109760" w14:textId="77777777" w:rsidR="006F5163" w:rsidRDefault="005F2018">
      <w:pPr>
        <w:pStyle w:val="TOC2"/>
        <w:tabs>
          <w:tab w:val="right" w:leader="dot" w:pos="8342"/>
        </w:tabs>
        <w:rPr>
          <w:rFonts w:asciiTheme="minorHAnsi" w:eastAsiaTheme="minorEastAsia" w:hAnsiTheme="minorHAnsi" w:cstheme="minorBidi"/>
          <w:noProof/>
          <w:sz w:val="22"/>
          <w:szCs w:val="22"/>
        </w:rPr>
      </w:pPr>
      <w:hyperlink w:anchor="_Toc27002736" w:history="1">
        <w:r w:rsidR="006F5163" w:rsidRPr="004B2904">
          <w:rPr>
            <w:rStyle w:val="Hyperlink"/>
            <w:rFonts w:eastAsia="Georgia"/>
            <w:noProof/>
          </w:rPr>
          <w:t>Results</w:t>
        </w:r>
        <w:r w:rsidR="006F5163">
          <w:rPr>
            <w:noProof/>
            <w:webHidden/>
          </w:rPr>
          <w:tab/>
        </w:r>
        <w:r w:rsidR="006F5163">
          <w:rPr>
            <w:noProof/>
            <w:webHidden/>
          </w:rPr>
          <w:fldChar w:fldCharType="begin"/>
        </w:r>
        <w:r w:rsidR="006F5163">
          <w:rPr>
            <w:noProof/>
            <w:webHidden/>
          </w:rPr>
          <w:instrText xml:space="preserve"> PAGEREF _Toc27002736 \h </w:instrText>
        </w:r>
        <w:r w:rsidR="006F5163">
          <w:rPr>
            <w:noProof/>
            <w:webHidden/>
          </w:rPr>
        </w:r>
        <w:r w:rsidR="006F5163">
          <w:rPr>
            <w:noProof/>
            <w:webHidden/>
          </w:rPr>
          <w:fldChar w:fldCharType="separate"/>
        </w:r>
        <w:r w:rsidR="006F5163">
          <w:rPr>
            <w:noProof/>
            <w:webHidden/>
          </w:rPr>
          <w:t>14</w:t>
        </w:r>
        <w:r w:rsidR="006F5163">
          <w:rPr>
            <w:noProof/>
            <w:webHidden/>
          </w:rPr>
          <w:fldChar w:fldCharType="end"/>
        </w:r>
      </w:hyperlink>
    </w:p>
    <w:p w14:paraId="778C30F6" w14:textId="77777777" w:rsidR="006F5163" w:rsidRDefault="005F2018">
      <w:pPr>
        <w:pStyle w:val="TOC2"/>
        <w:tabs>
          <w:tab w:val="right" w:leader="dot" w:pos="8342"/>
        </w:tabs>
        <w:rPr>
          <w:rFonts w:asciiTheme="minorHAnsi" w:eastAsiaTheme="minorEastAsia" w:hAnsiTheme="minorHAnsi" w:cstheme="minorBidi"/>
          <w:noProof/>
          <w:sz w:val="22"/>
          <w:szCs w:val="22"/>
        </w:rPr>
      </w:pPr>
      <w:hyperlink w:anchor="_Toc27002737" w:history="1">
        <w:r w:rsidR="006F5163" w:rsidRPr="004B2904">
          <w:rPr>
            <w:rStyle w:val="Hyperlink"/>
            <w:rFonts w:eastAsia="Georgia"/>
            <w:noProof/>
          </w:rPr>
          <w:t>Discussion</w:t>
        </w:r>
        <w:r w:rsidR="006F5163">
          <w:rPr>
            <w:noProof/>
            <w:webHidden/>
          </w:rPr>
          <w:tab/>
        </w:r>
        <w:r w:rsidR="006F5163">
          <w:rPr>
            <w:noProof/>
            <w:webHidden/>
          </w:rPr>
          <w:fldChar w:fldCharType="begin"/>
        </w:r>
        <w:r w:rsidR="006F5163">
          <w:rPr>
            <w:noProof/>
            <w:webHidden/>
          </w:rPr>
          <w:instrText xml:space="preserve"> PAGEREF _Toc27002737 \h </w:instrText>
        </w:r>
        <w:r w:rsidR="006F5163">
          <w:rPr>
            <w:noProof/>
            <w:webHidden/>
          </w:rPr>
        </w:r>
        <w:r w:rsidR="006F5163">
          <w:rPr>
            <w:noProof/>
            <w:webHidden/>
          </w:rPr>
          <w:fldChar w:fldCharType="separate"/>
        </w:r>
        <w:r w:rsidR="006F5163">
          <w:rPr>
            <w:noProof/>
            <w:webHidden/>
          </w:rPr>
          <w:t>19</w:t>
        </w:r>
        <w:r w:rsidR="006F5163">
          <w:rPr>
            <w:noProof/>
            <w:webHidden/>
          </w:rPr>
          <w:fldChar w:fldCharType="end"/>
        </w:r>
      </w:hyperlink>
    </w:p>
    <w:p w14:paraId="583F4D91" w14:textId="77777777" w:rsidR="006F5163" w:rsidRDefault="005F2018">
      <w:pPr>
        <w:pStyle w:val="TOC2"/>
        <w:tabs>
          <w:tab w:val="right" w:leader="dot" w:pos="8342"/>
        </w:tabs>
        <w:rPr>
          <w:rFonts w:asciiTheme="minorHAnsi" w:eastAsiaTheme="minorEastAsia" w:hAnsiTheme="minorHAnsi" w:cstheme="minorBidi"/>
          <w:noProof/>
          <w:sz w:val="22"/>
          <w:szCs w:val="22"/>
        </w:rPr>
      </w:pPr>
      <w:hyperlink w:anchor="_Toc27002738" w:history="1">
        <w:r w:rsidR="006F5163" w:rsidRPr="004B2904">
          <w:rPr>
            <w:rStyle w:val="Hyperlink"/>
            <w:rFonts w:eastAsia="Georgia"/>
            <w:noProof/>
          </w:rPr>
          <w:t>Acknowledgements</w:t>
        </w:r>
        <w:r w:rsidR="006F5163">
          <w:rPr>
            <w:noProof/>
            <w:webHidden/>
          </w:rPr>
          <w:tab/>
        </w:r>
        <w:r w:rsidR="006F5163">
          <w:rPr>
            <w:noProof/>
            <w:webHidden/>
          </w:rPr>
          <w:fldChar w:fldCharType="begin"/>
        </w:r>
        <w:r w:rsidR="006F5163">
          <w:rPr>
            <w:noProof/>
            <w:webHidden/>
          </w:rPr>
          <w:instrText xml:space="preserve"> PAGEREF _Toc27002738 \h </w:instrText>
        </w:r>
        <w:r w:rsidR="006F5163">
          <w:rPr>
            <w:noProof/>
            <w:webHidden/>
          </w:rPr>
        </w:r>
        <w:r w:rsidR="006F5163">
          <w:rPr>
            <w:noProof/>
            <w:webHidden/>
          </w:rPr>
          <w:fldChar w:fldCharType="separate"/>
        </w:r>
        <w:r w:rsidR="006F5163">
          <w:rPr>
            <w:noProof/>
            <w:webHidden/>
          </w:rPr>
          <w:t>24</w:t>
        </w:r>
        <w:r w:rsidR="006F5163">
          <w:rPr>
            <w:noProof/>
            <w:webHidden/>
          </w:rPr>
          <w:fldChar w:fldCharType="end"/>
        </w:r>
      </w:hyperlink>
    </w:p>
    <w:p w14:paraId="0F8FABCA" w14:textId="77777777" w:rsidR="006F5163" w:rsidRDefault="005F2018">
      <w:pPr>
        <w:pStyle w:val="TOC2"/>
        <w:tabs>
          <w:tab w:val="right" w:leader="dot" w:pos="8342"/>
        </w:tabs>
        <w:rPr>
          <w:rFonts w:asciiTheme="minorHAnsi" w:eastAsiaTheme="minorEastAsia" w:hAnsiTheme="minorHAnsi" w:cstheme="minorBidi"/>
          <w:noProof/>
          <w:sz w:val="22"/>
          <w:szCs w:val="22"/>
        </w:rPr>
      </w:pPr>
      <w:hyperlink w:anchor="_Toc27002739" w:history="1">
        <w:r w:rsidR="006F5163" w:rsidRPr="004B2904">
          <w:rPr>
            <w:rStyle w:val="Hyperlink"/>
            <w:rFonts w:eastAsia="Georgia"/>
            <w:noProof/>
          </w:rPr>
          <w:t>Literature Cited</w:t>
        </w:r>
        <w:r w:rsidR="006F5163">
          <w:rPr>
            <w:noProof/>
            <w:webHidden/>
          </w:rPr>
          <w:tab/>
        </w:r>
        <w:r w:rsidR="006F5163">
          <w:rPr>
            <w:noProof/>
            <w:webHidden/>
          </w:rPr>
          <w:fldChar w:fldCharType="begin"/>
        </w:r>
        <w:r w:rsidR="006F5163">
          <w:rPr>
            <w:noProof/>
            <w:webHidden/>
          </w:rPr>
          <w:instrText xml:space="preserve"> PAGEREF _Toc27002739 \h </w:instrText>
        </w:r>
        <w:r w:rsidR="006F5163">
          <w:rPr>
            <w:noProof/>
            <w:webHidden/>
          </w:rPr>
        </w:r>
        <w:r w:rsidR="006F5163">
          <w:rPr>
            <w:noProof/>
            <w:webHidden/>
          </w:rPr>
          <w:fldChar w:fldCharType="separate"/>
        </w:r>
        <w:r w:rsidR="006F5163">
          <w:rPr>
            <w:noProof/>
            <w:webHidden/>
          </w:rPr>
          <w:t>25</w:t>
        </w:r>
        <w:r w:rsidR="006F5163">
          <w:rPr>
            <w:noProof/>
            <w:webHidden/>
          </w:rPr>
          <w:fldChar w:fldCharType="end"/>
        </w:r>
      </w:hyperlink>
    </w:p>
    <w:p w14:paraId="15BE1E61" w14:textId="77777777" w:rsidR="006F5163" w:rsidRDefault="005F2018">
      <w:pPr>
        <w:pStyle w:val="TOC2"/>
        <w:tabs>
          <w:tab w:val="right" w:leader="dot" w:pos="8342"/>
        </w:tabs>
        <w:rPr>
          <w:rFonts w:asciiTheme="minorHAnsi" w:eastAsiaTheme="minorEastAsia" w:hAnsiTheme="minorHAnsi" w:cstheme="minorBidi"/>
          <w:noProof/>
          <w:sz w:val="22"/>
          <w:szCs w:val="22"/>
        </w:rPr>
      </w:pPr>
      <w:hyperlink w:anchor="_Toc27002740" w:history="1">
        <w:r w:rsidR="006F5163" w:rsidRPr="004B2904">
          <w:rPr>
            <w:rStyle w:val="Hyperlink"/>
            <w:rFonts w:eastAsia="Georgia"/>
            <w:noProof/>
          </w:rPr>
          <w:t>Tables</w:t>
        </w:r>
        <w:r w:rsidR="006F5163">
          <w:rPr>
            <w:noProof/>
            <w:webHidden/>
          </w:rPr>
          <w:tab/>
        </w:r>
        <w:r w:rsidR="006F5163">
          <w:rPr>
            <w:noProof/>
            <w:webHidden/>
          </w:rPr>
          <w:fldChar w:fldCharType="begin"/>
        </w:r>
        <w:r w:rsidR="006F5163">
          <w:rPr>
            <w:noProof/>
            <w:webHidden/>
          </w:rPr>
          <w:instrText xml:space="preserve"> PAGEREF _Toc27002740 \h </w:instrText>
        </w:r>
        <w:r w:rsidR="006F5163">
          <w:rPr>
            <w:noProof/>
            <w:webHidden/>
          </w:rPr>
        </w:r>
        <w:r w:rsidR="006F5163">
          <w:rPr>
            <w:noProof/>
            <w:webHidden/>
          </w:rPr>
          <w:fldChar w:fldCharType="separate"/>
        </w:r>
        <w:r w:rsidR="006F5163">
          <w:rPr>
            <w:noProof/>
            <w:webHidden/>
          </w:rPr>
          <w:t>35</w:t>
        </w:r>
        <w:r w:rsidR="006F5163">
          <w:rPr>
            <w:noProof/>
            <w:webHidden/>
          </w:rPr>
          <w:fldChar w:fldCharType="end"/>
        </w:r>
      </w:hyperlink>
    </w:p>
    <w:p w14:paraId="39A03958" w14:textId="77777777" w:rsidR="006F5163" w:rsidRDefault="005F2018">
      <w:pPr>
        <w:pStyle w:val="TOC2"/>
        <w:tabs>
          <w:tab w:val="right" w:leader="dot" w:pos="8342"/>
        </w:tabs>
        <w:rPr>
          <w:rFonts w:asciiTheme="minorHAnsi" w:eastAsiaTheme="minorEastAsia" w:hAnsiTheme="minorHAnsi" w:cstheme="minorBidi"/>
          <w:noProof/>
          <w:sz w:val="22"/>
          <w:szCs w:val="22"/>
        </w:rPr>
      </w:pPr>
      <w:hyperlink w:anchor="_Toc27002741" w:history="1">
        <w:r w:rsidR="006F5163" w:rsidRPr="004B2904">
          <w:rPr>
            <w:rStyle w:val="Hyperlink"/>
            <w:rFonts w:eastAsia="Georgia"/>
            <w:noProof/>
          </w:rPr>
          <w:t>Figures</w:t>
        </w:r>
        <w:r w:rsidR="006F5163">
          <w:rPr>
            <w:noProof/>
            <w:webHidden/>
          </w:rPr>
          <w:tab/>
        </w:r>
        <w:r w:rsidR="006F5163">
          <w:rPr>
            <w:noProof/>
            <w:webHidden/>
          </w:rPr>
          <w:fldChar w:fldCharType="begin"/>
        </w:r>
        <w:r w:rsidR="006F5163">
          <w:rPr>
            <w:noProof/>
            <w:webHidden/>
          </w:rPr>
          <w:instrText xml:space="preserve"> PAGEREF _Toc27002741 \h </w:instrText>
        </w:r>
        <w:r w:rsidR="006F5163">
          <w:rPr>
            <w:noProof/>
            <w:webHidden/>
          </w:rPr>
        </w:r>
        <w:r w:rsidR="006F5163">
          <w:rPr>
            <w:noProof/>
            <w:webHidden/>
          </w:rPr>
          <w:fldChar w:fldCharType="separate"/>
        </w:r>
        <w:r w:rsidR="006F5163">
          <w:rPr>
            <w:noProof/>
            <w:webHidden/>
          </w:rPr>
          <w:t>43</w:t>
        </w:r>
        <w:r w:rsidR="006F5163">
          <w:rPr>
            <w:noProof/>
            <w:webHidden/>
          </w:rPr>
          <w:fldChar w:fldCharType="end"/>
        </w:r>
      </w:hyperlink>
    </w:p>
    <w:p w14:paraId="52C4B118" w14:textId="77777777" w:rsidR="006F5163" w:rsidRDefault="005F2018">
      <w:pPr>
        <w:pStyle w:val="TOC2"/>
        <w:tabs>
          <w:tab w:val="right" w:leader="dot" w:pos="8342"/>
        </w:tabs>
        <w:rPr>
          <w:rFonts w:asciiTheme="minorHAnsi" w:eastAsiaTheme="minorEastAsia" w:hAnsiTheme="minorHAnsi" w:cstheme="minorBidi"/>
          <w:noProof/>
          <w:sz w:val="22"/>
          <w:szCs w:val="22"/>
        </w:rPr>
      </w:pPr>
      <w:hyperlink w:anchor="_Toc27002742" w:history="1">
        <w:r w:rsidR="006F5163" w:rsidRPr="004B2904">
          <w:rPr>
            <w:rStyle w:val="Hyperlink"/>
            <w:rFonts w:eastAsia="Georgia"/>
            <w:noProof/>
          </w:rPr>
          <w:t>Appendices</w:t>
        </w:r>
        <w:r w:rsidR="006F5163">
          <w:rPr>
            <w:noProof/>
            <w:webHidden/>
          </w:rPr>
          <w:tab/>
        </w:r>
        <w:r w:rsidR="006F5163">
          <w:rPr>
            <w:noProof/>
            <w:webHidden/>
          </w:rPr>
          <w:fldChar w:fldCharType="begin"/>
        </w:r>
        <w:r w:rsidR="006F5163">
          <w:rPr>
            <w:noProof/>
            <w:webHidden/>
          </w:rPr>
          <w:instrText xml:space="preserve"> PAGEREF _Toc27002742 \h </w:instrText>
        </w:r>
        <w:r w:rsidR="006F5163">
          <w:rPr>
            <w:noProof/>
            <w:webHidden/>
          </w:rPr>
        </w:r>
        <w:r w:rsidR="006F5163">
          <w:rPr>
            <w:noProof/>
            <w:webHidden/>
          </w:rPr>
          <w:fldChar w:fldCharType="separate"/>
        </w:r>
        <w:r w:rsidR="006F5163">
          <w:rPr>
            <w:noProof/>
            <w:webHidden/>
          </w:rPr>
          <w:t>51</w:t>
        </w:r>
        <w:r w:rsidR="006F5163">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7" w:name="_Toc27002729"/>
      <w:commentRangeStart w:id="8"/>
      <w:r w:rsidR="00FD751A">
        <w:lastRenderedPageBreak/>
        <w:t>LIST OF TABLES</w:t>
      </w:r>
      <w:commentRangeEnd w:id="8"/>
      <w:r w:rsidR="00FD751A">
        <w:rPr>
          <w:rStyle w:val="CommentReference"/>
          <w:b w:val="0"/>
        </w:rPr>
        <w:commentReference w:id="8"/>
      </w:r>
      <w:bookmarkEnd w:id="7"/>
    </w:p>
    <w:p w14:paraId="3489A6DA" w14:textId="77777777" w:rsidR="00FD751A" w:rsidRDefault="00FD751A" w:rsidP="00FD751A">
      <w:pPr>
        <w:spacing w:after="200" w:line="276" w:lineRule="auto"/>
        <w:ind w:firstLine="0"/>
      </w:pPr>
      <w:r w:rsidRPr="00F12CFC">
        <w:t>Table 1. AICc table of models with coral richness as the response variable (target) and the candidate surrogates as predictors.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36</w:t>
      </w:r>
    </w:p>
    <w:p w14:paraId="1FD2CBEB" w14:textId="77777777" w:rsidR="00FD751A" w:rsidRDefault="00FD751A" w:rsidP="00FD751A">
      <w:pPr>
        <w:spacing w:after="200" w:line="276" w:lineRule="auto"/>
        <w:ind w:firstLine="0"/>
      </w:pPr>
      <w:r>
        <w:t>Table 2. AICc table of models with sponge richness as the response variable (target) and the candidate surrogates</w:t>
      </w:r>
      <w:r w:rsidRPr="00D93B1C">
        <w:t xml:space="preserve"> </w:t>
      </w:r>
      <w:r>
        <w:t xml:space="preserve">as predictors. </w:t>
      </w:r>
      <w:r w:rsidRPr="00F12CFC">
        <w:t>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37</w:t>
      </w:r>
    </w:p>
    <w:p w14:paraId="74E5BE39" w14:textId="77777777" w:rsidR="00FD751A" w:rsidRDefault="00FD751A" w:rsidP="00FD751A">
      <w:pPr>
        <w:spacing w:after="200" w:line="276" w:lineRule="auto"/>
        <w:ind w:firstLine="0"/>
      </w:pPr>
      <w:r>
        <w:t>Table 3. AICc table of models with fish richness as the response variable (target) and the candidate surrogates</w:t>
      </w:r>
      <w:r w:rsidRPr="00D93B1C">
        <w:t xml:space="preserve"> </w:t>
      </w:r>
      <w:r>
        <w:t>as predictors.</w:t>
      </w:r>
      <w:r w:rsidRPr="00F12CFC">
        <w:t xml:space="preserve">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38</w:t>
      </w:r>
    </w:p>
    <w:p w14:paraId="2CBF9854" w14:textId="77777777" w:rsidR="00FD751A" w:rsidRDefault="00FD751A" w:rsidP="00FD751A">
      <w:pPr>
        <w:spacing w:after="200" w:line="276" w:lineRule="auto"/>
        <w:ind w:firstLine="0"/>
      </w:pPr>
      <w:r>
        <w:t>Table 4. AICc table of models with combined richness, as the sum of coral, fish, and sponge richness,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r>
        <w:t>Guana Island, BVI from 1992-2018</w:t>
      </w:r>
      <w:r>
        <w:ptab w:relativeTo="margin" w:alignment="right" w:leader="dot"/>
      </w:r>
      <w:r>
        <w:t>39</w:t>
      </w:r>
    </w:p>
    <w:p w14:paraId="4D439F83" w14:textId="77777777" w:rsidR="00FD751A" w:rsidRDefault="00FD751A" w:rsidP="00FD751A">
      <w:pPr>
        <w:spacing w:after="200" w:line="276" w:lineRule="auto"/>
        <w:ind w:firstLine="0"/>
      </w:pPr>
      <w:r>
        <w:t>Table 5. AICc table of models with coral richness as the response variable (target) and percent coral cover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40</w:t>
      </w:r>
    </w:p>
    <w:p w14:paraId="364B4BFE" w14:textId="77777777" w:rsidR="00FD751A" w:rsidRDefault="00FD751A" w:rsidP="00FD751A">
      <w:pPr>
        <w:spacing w:after="200" w:line="276" w:lineRule="auto"/>
        <w:ind w:firstLine="0"/>
      </w:pPr>
      <w:r>
        <w:t>Table 6. AICc table of models with sponge richness as the response variable (target) and percent coral cover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41</w:t>
      </w:r>
    </w:p>
    <w:p w14:paraId="01AF1C3B" w14:textId="77777777" w:rsidR="00FD751A" w:rsidRDefault="00FD751A" w:rsidP="00FD751A">
      <w:pPr>
        <w:spacing w:after="200" w:line="276" w:lineRule="auto"/>
        <w:ind w:firstLine="0"/>
      </w:pPr>
      <w:r>
        <w:t>Table 7. AICc table of models with fish richness as the response variable (target) and rugosity (in cm)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42</w:t>
      </w:r>
    </w:p>
    <w:p w14:paraId="35DAA574" w14:textId="77777777" w:rsidR="00FD751A" w:rsidRDefault="00FD751A" w:rsidP="00FD751A">
      <w:pPr>
        <w:spacing w:after="200" w:line="276" w:lineRule="auto"/>
        <w:ind w:firstLine="0"/>
      </w:pPr>
      <w:r>
        <w:t xml:space="preserve">Table 8. AICc table of models with combined richness, as the sum of coral, fish, and sponge richness, as the response variable (target) and rugosity (in cm) as the top </w:t>
      </w:r>
      <w:r>
        <w:lastRenderedPageBreak/>
        <w:t>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43</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9" w:name="_Toc27002730"/>
      <w:commentRangeStart w:id="10"/>
      <w:r>
        <w:lastRenderedPageBreak/>
        <w:t>LIST OF FIGURES</w:t>
      </w:r>
      <w:commentRangeEnd w:id="10"/>
      <w:r>
        <w:rPr>
          <w:rStyle w:val="CommentReference"/>
          <w:b w:val="0"/>
        </w:rPr>
        <w:commentReference w:id="10"/>
      </w:r>
      <w:bookmarkEnd w:id="9"/>
    </w:p>
    <w:p w14:paraId="0C9EA2ED" w14:textId="50506658" w:rsidR="00982442" w:rsidRDefault="00982442" w:rsidP="00982442">
      <w:pPr>
        <w:spacing w:after="200" w:line="276" w:lineRule="auto"/>
        <w:ind w:firstLine="0"/>
      </w:pPr>
      <w:r>
        <w:t>Figure 1. Top panel: a map of Guana Island, British Virgin Islands showing the eight study sites: (1) Grand Ghut, (2) Pelican Ghut, (3) Bigelow Beach, (4) Monkey Point, (5) White Bay, (6) Iguana Head, (7) Crab Cove, and (8) Long Point, also known as Muskmelon. Lower panel: the location of Guana Island within the British Virgin Islands</w:t>
      </w:r>
      <w:r>
        <w:ptab w:relativeTo="margin" w:alignment="right" w:leader="dot"/>
      </w:r>
      <w:r>
        <w:t>3</w:t>
      </w:r>
      <w:r w:rsidR="00951B41">
        <w:t>7</w:t>
      </w:r>
    </w:p>
    <w:p w14:paraId="3CDD11B9" w14:textId="5456FE07" w:rsidR="00982442" w:rsidRDefault="00982442" w:rsidP="00982442">
      <w:pPr>
        <w:spacing w:after="200" w:line="276" w:lineRule="auto"/>
        <w:ind w:firstLine="0"/>
      </w:pPr>
      <w:r>
        <w:t xml:space="preserve">Figure 2. </w:t>
      </w:r>
      <w:r w:rsidR="00662C05" w:rsidRPr="00662C05">
        <w:t>Plots of the targets (rows) and candidate surrogates (columns). 95% confidence intervals shown. Nagelkerke’s pseudo-r-squared values (</w:t>
      </w:r>
      <w:r w:rsidR="00662C05" w:rsidRPr="00662C05">
        <w:rPr>
          <w:i/>
        </w:rPr>
        <w:t>R</w:t>
      </w:r>
      <w:r w:rsidR="00662C05" w:rsidRPr="00662C05">
        <w:rPr>
          <w:vertAlign w:val="subscript"/>
        </w:rPr>
        <w:t>N</w:t>
      </w:r>
      <w:r w:rsidR="00662C05" w:rsidRPr="00662C05">
        <w:rPr>
          <w:vertAlign w:val="superscript"/>
        </w:rPr>
        <w:t>2</w:t>
      </w:r>
      <w:r w:rsidR="00662C05" w:rsidRPr="00662C05">
        <w:t>) are shown for the top candidate surrogate for each of the targets. Rugosity measured in centimeters.</w:t>
      </w:r>
      <w:r>
        <w:ptab w:relativeTo="margin" w:alignment="right" w:leader="dot"/>
      </w:r>
      <w:r>
        <w:t>3</w:t>
      </w:r>
      <w:r w:rsidR="00951B41">
        <w:t>8</w:t>
      </w:r>
    </w:p>
    <w:p w14:paraId="07FDC5D2" w14:textId="739DF795" w:rsidR="00982442" w:rsidRDefault="00982442" w:rsidP="00982442">
      <w:pPr>
        <w:spacing w:after="200" w:line="276" w:lineRule="auto"/>
        <w:ind w:firstLine="0"/>
      </w:pPr>
      <w:r>
        <w:t xml:space="preserve">Figure 3. </w:t>
      </w:r>
      <w:r w:rsidR="00662C05" w:rsidRPr="00662C05">
        <w:t>Temporal variation of coral richness as it varies with percent coral cover. Points represent observed values and lines represent predicted values.</w:t>
      </w:r>
      <w:r>
        <w:ptab w:relativeTo="margin" w:alignment="right" w:leader="dot"/>
      </w:r>
      <w:r>
        <w:t>3</w:t>
      </w:r>
      <w:r w:rsidR="00951B41">
        <w:t>9</w:t>
      </w:r>
    </w:p>
    <w:p w14:paraId="2D9AB413" w14:textId="3A57DCD0" w:rsidR="00982442" w:rsidRDefault="00982442" w:rsidP="00982442">
      <w:pPr>
        <w:spacing w:after="200" w:line="276" w:lineRule="auto"/>
        <w:ind w:firstLine="0"/>
      </w:pPr>
      <w:r>
        <w:t xml:space="preserve">Figure 4. </w:t>
      </w:r>
      <w:r w:rsidR="00662C05" w:rsidRPr="00662C05">
        <w:t>Spatial variation of sponge richness as it varies with percent coral cover across 8 monitoring sites. Points represent observed values and lines represent predicted values.</w:t>
      </w:r>
      <w:r>
        <w:ptab w:relativeTo="margin" w:alignment="right" w:leader="dot"/>
      </w:r>
      <w:r w:rsidR="00951B41">
        <w:t>40</w:t>
      </w:r>
    </w:p>
    <w:p w14:paraId="22FB0BE1" w14:textId="52AA54D0" w:rsidR="00982442" w:rsidRDefault="00982442" w:rsidP="00982442">
      <w:pPr>
        <w:spacing w:after="200" w:line="276" w:lineRule="auto"/>
        <w:ind w:firstLine="0"/>
      </w:pPr>
      <w:r>
        <w:t xml:space="preserve">Figure 5. </w:t>
      </w:r>
      <w:r w:rsidR="00662C05">
        <w:t>Temporal variation of sponge richness as it varies with percent coral cover. Points represent observed values and lines represent predicted values.</w:t>
      </w:r>
      <w:r>
        <w:ptab w:relativeTo="margin" w:alignment="right" w:leader="dot"/>
      </w:r>
      <w:r>
        <w:t>4</w:t>
      </w:r>
      <w:r w:rsidR="00951B41">
        <w:t>1</w:t>
      </w:r>
    </w:p>
    <w:p w14:paraId="14037B73" w14:textId="59E52011" w:rsidR="00982442" w:rsidRDefault="00982442" w:rsidP="00982442">
      <w:pPr>
        <w:spacing w:after="200" w:line="276" w:lineRule="auto"/>
        <w:ind w:firstLine="0"/>
      </w:pPr>
      <w:r>
        <w:t xml:space="preserve">Figure 6. </w:t>
      </w:r>
      <w:r w:rsidR="00662C05" w:rsidRPr="00662C05">
        <w:t>Spatial variation of fish richness as it varies with rugosity (in cm) across 8 monitoring sites. Points represent observed values and lines represent predicted values. Lines are truncated to correspond with the observed ranges of rugosity for each site.</w:t>
      </w:r>
      <w:r>
        <w:ptab w:relativeTo="margin" w:alignment="right" w:leader="dot"/>
      </w:r>
      <w:r>
        <w:t>4</w:t>
      </w:r>
      <w:r w:rsidR="00951B41">
        <w:t>2</w:t>
      </w:r>
    </w:p>
    <w:p w14:paraId="64A3B3E8" w14:textId="58A57E39" w:rsidR="00982442" w:rsidRDefault="00982442" w:rsidP="00982442">
      <w:pPr>
        <w:spacing w:after="200" w:line="276" w:lineRule="auto"/>
        <w:ind w:firstLine="0"/>
      </w:pPr>
      <w:r>
        <w:t xml:space="preserve">Figure 7. </w:t>
      </w:r>
      <w:r w:rsidR="00662C05" w:rsidRPr="00662C05">
        <w:t>Spatial variation of combined richness as it varies with rugosity (in cm) across 8 monitoring sites, where combined richness is the sum of richnesses of corals, fishes, and sponges. Points represent observed values and lines represent predicted values. Lines are truncated to correspond with the observed ranges of rugosity for each site.</w:t>
      </w:r>
      <w:r>
        <w:ptab w:relativeTo="margin" w:alignment="right" w:leader="dot"/>
      </w:r>
      <w:r>
        <w:t>4</w:t>
      </w:r>
      <w:r w:rsidR="00951B41">
        <w:t>3</w:t>
      </w:r>
    </w:p>
    <w:p w14:paraId="7739AFE8" w14:textId="6C69A3DA" w:rsidR="00982442" w:rsidRDefault="00982442" w:rsidP="00982442">
      <w:pPr>
        <w:spacing w:after="200" w:line="276" w:lineRule="auto"/>
        <w:ind w:firstLine="0"/>
      </w:pPr>
      <w:r>
        <w:t xml:space="preserve">Figure 8. </w:t>
      </w:r>
      <w:r w:rsidR="00662C05" w:rsidRPr="00662C05">
        <w:t>Temporal variation of combined richness as it varies with rugosity (in cm), where combined richness is the sum of richnesses of corals, fishes, and sponges. Points represent observed values and lines represent predicted values.</w:t>
      </w:r>
      <w:r>
        <w:ptab w:relativeTo="margin" w:alignment="right" w:leader="dot"/>
      </w:r>
      <w:r>
        <w:t>4</w:t>
      </w:r>
      <w:r w:rsidR="00951B41">
        <w:t>4</w:t>
      </w:r>
    </w:p>
    <w:p w14:paraId="1FB435BC" w14:textId="24693905" w:rsidR="007F25E6" w:rsidRPr="007D1B38" w:rsidRDefault="007D1B38" w:rsidP="007F25E6">
      <w:pPr>
        <w:pStyle w:val="Heading1"/>
      </w:pPr>
      <w:r>
        <w:br w:type="page"/>
      </w:r>
      <w:bookmarkStart w:id="11" w:name="_Toc27002731"/>
      <w:commentRangeStart w:id="12"/>
      <w:r w:rsidR="00FD751A">
        <w:lastRenderedPageBreak/>
        <w:t>LIST OF APPENDICES</w:t>
      </w:r>
      <w:commentRangeEnd w:id="12"/>
      <w:r w:rsidR="00FD751A">
        <w:rPr>
          <w:rStyle w:val="CommentReference"/>
          <w:b w:val="0"/>
        </w:rPr>
        <w:commentReference w:id="12"/>
      </w:r>
      <w:bookmarkEnd w:id="11"/>
    </w:p>
    <w:p w14:paraId="5F7E3334" w14:textId="3DDAC5D2" w:rsidR="007F25E6" w:rsidRDefault="007F25E6" w:rsidP="007F25E6">
      <w:pPr>
        <w:spacing w:after="200" w:line="276" w:lineRule="auto"/>
        <w:ind w:firstLine="0"/>
      </w:pPr>
      <w:r w:rsidRPr="0018320D">
        <w:t>Table A.1</w:t>
      </w:r>
      <w:r>
        <w:t>. Fish species included in richness calculations</w:t>
      </w:r>
      <w:r>
        <w:ptab w:relativeTo="margin" w:alignment="right" w:leader="dot"/>
      </w:r>
      <w:r>
        <w:t>4</w:t>
      </w:r>
      <w:r w:rsidR="00951B41">
        <w:t>6</w:t>
      </w:r>
    </w:p>
    <w:p w14:paraId="077F3DCB" w14:textId="41128381" w:rsidR="007F25E6" w:rsidRDefault="007F25E6" w:rsidP="007F25E6">
      <w:pPr>
        <w:spacing w:after="200" w:line="276" w:lineRule="auto"/>
        <w:ind w:firstLine="0"/>
      </w:pPr>
      <w:r w:rsidRPr="0018320D">
        <w:t>Table A.</w:t>
      </w:r>
      <w:r>
        <w:t>2. Benthic species included in richness calculations</w:t>
      </w:r>
      <w:r>
        <w:ptab w:relativeTo="margin" w:alignment="right" w:leader="dot"/>
      </w:r>
      <w:r>
        <w:t>4</w:t>
      </w:r>
      <w:r w:rsidR="00951B41">
        <w:t>7</w:t>
      </w:r>
    </w:p>
    <w:p w14:paraId="29D40E90" w14:textId="11C622AB" w:rsidR="00C11451" w:rsidRDefault="00C11451" w:rsidP="00C11451">
      <w:pPr>
        <w:spacing w:after="200" w:line="276" w:lineRule="auto"/>
        <w:ind w:firstLine="0"/>
      </w:pPr>
      <w:r>
        <w:t>Figure</w:t>
      </w:r>
      <w:r w:rsidRPr="0018320D">
        <w:t xml:space="preserve"> A.</w:t>
      </w:r>
      <w:r>
        <w:t xml:space="preserve">3. </w:t>
      </w:r>
      <w:r w:rsidR="00662C05">
        <w:t>Basic associations between the targets. Traditional r-squared values are shown.</w:t>
      </w:r>
      <w:r>
        <w:ptab w:relativeTo="margin" w:alignment="right" w:leader="dot"/>
      </w:r>
      <w:r>
        <w:t>4</w:t>
      </w:r>
      <w:r w:rsidR="00951B41">
        <w:t>8</w:t>
      </w:r>
    </w:p>
    <w:p w14:paraId="0ED117A8" w14:textId="02D8F318" w:rsidR="00C11451" w:rsidRDefault="00C11451" w:rsidP="00C11451">
      <w:pPr>
        <w:spacing w:after="200" w:line="276" w:lineRule="auto"/>
        <w:ind w:firstLine="0"/>
      </w:pPr>
      <w:r>
        <w:t>Figure</w:t>
      </w:r>
      <w:r w:rsidRPr="0018320D">
        <w:t xml:space="preserve"> A.</w:t>
      </w:r>
      <w:r>
        <w:t xml:space="preserve">4. </w:t>
      </w:r>
      <w:r w:rsidR="00662C05">
        <w:t>Basic associations between the surrogates.</w:t>
      </w:r>
      <w:r w:rsidR="00662C05" w:rsidRPr="00C11451">
        <w:t xml:space="preserve"> </w:t>
      </w:r>
      <w:r w:rsidR="00662C05">
        <w:rPr>
          <w:rStyle w:val="TableheadingChar"/>
        </w:rPr>
        <w:t xml:space="preserve">Rugosity measured in centimeters. </w:t>
      </w:r>
      <w:r w:rsidR="00662C05">
        <w:t>Traditional r-squared values are shown</w:t>
      </w:r>
      <w:r>
        <w:ptab w:relativeTo="margin" w:alignment="right" w:leader="dot"/>
      </w:r>
      <w:r>
        <w:t>4</w:t>
      </w:r>
      <w:r w:rsidR="00951B41">
        <w:t>9</w:t>
      </w:r>
    </w:p>
    <w:p w14:paraId="5B068D54" w14:textId="18D5DEA3" w:rsidR="007817DC" w:rsidRDefault="007817DC" w:rsidP="00662C05">
      <w:pPr>
        <w:pStyle w:val="Tableheading"/>
      </w:pPr>
      <w:r>
        <w:t>Figure</w:t>
      </w:r>
      <w:r w:rsidRPr="0018320D">
        <w:t xml:space="preserve"> A.</w:t>
      </w:r>
      <w:r>
        <w:t xml:space="preserve">5. </w:t>
      </w:r>
      <w:r w:rsidR="00662C05">
        <w:t>Coral richness and coral cover over time. Basic goodness-of-fit lines shown</w:t>
      </w:r>
      <w:r>
        <w:ptab w:relativeTo="margin" w:alignment="right" w:leader="dot"/>
      </w:r>
      <w:r w:rsidR="00951B41">
        <w:t>50</w:t>
      </w:r>
    </w:p>
    <w:p w14:paraId="301F4337" w14:textId="0D719FA7" w:rsidR="007F25E6" w:rsidRDefault="007F25E6" w:rsidP="007F25E6">
      <w:pPr>
        <w:spacing w:after="200" w:line="276" w:lineRule="auto"/>
        <w:ind w:firstLine="0"/>
      </w:pPr>
      <w:r>
        <w:br w:type="page"/>
      </w:r>
    </w:p>
    <w:p w14:paraId="0AF23BC8" w14:textId="54C109B7" w:rsidR="006E3AA8" w:rsidRDefault="006E3AA8" w:rsidP="007D1B38">
      <w:pPr>
        <w:spacing w:after="200" w:line="276" w:lineRule="auto"/>
        <w:ind w:firstLine="0"/>
        <w:sectPr w:rsidR="006E3AA8" w:rsidSect="002272B7">
          <w:footerReference w:type="default" r:id="rId13"/>
          <w:footnotePr>
            <w:numFmt w:val="lowerLetter"/>
          </w:footnotePr>
          <w:pgSz w:w="12240" w:h="15840"/>
          <w:pgMar w:top="1440" w:right="1440" w:bottom="1440" w:left="2448" w:header="720" w:footer="720" w:gutter="0"/>
          <w:pgNumType w:fmt="lowerRoman" w:start="3"/>
          <w:cols w:space="720"/>
        </w:sectPr>
      </w:pPr>
    </w:p>
    <w:p w14:paraId="380026A4" w14:textId="4953F7CE" w:rsidR="003474A6" w:rsidRPr="003474A6" w:rsidRDefault="003474A6" w:rsidP="00E74719">
      <w:pPr>
        <w:pStyle w:val="Heading1"/>
      </w:pPr>
      <w:bookmarkStart w:id="13" w:name="_Toc27002732"/>
      <w:r w:rsidRPr="003474A6">
        <w:lastRenderedPageBreak/>
        <w:t>CHAPTER 1</w:t>
      </w:r>
      <w:bookmarkEnd w:id="13"/>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Authors</w:t>
      </w:r>
    </w:p>
    <w:p w14:paraId="6018E2B1" w14:textId="393E8003" w:rsidR="003474A6" w:rsidRDefault="003474A6" w:rsidP="003474A6">
      <w:pPr>
        <w:ind w:firstLine="0"/>
        <w:jc w:val="center"/>
      </w:pPr>
      <w:r>
        <w:t>Nicole B. Keefner</w:t>
      </w:r>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3A21902D" w14:textId="77777777" w:rsidR="003474A6" w:rsidRDefault="003474A6" w:rsidP="003474A6">
      <w:pPr>
        <w:ind w:firstLine="0"/>
      </w:pPr>
      <w:r>
        <w:t xml:space="preserve">  </w:t>
      </w:r>
    </w:p>
    <w:p w14:paraId="34A4D036" w14:textId="77777777" w:rsidR="003474A6" w:rsidRDefault="003474A6" w:rsidP="003474A6">
      <w:pPr>
        <w:ind w:firstLine="0"/>
      </w:pPr>
      <w:r>
        <w:t xml:space="preserve">                                               </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4" w:name="_Toc27002733"/>
      <w:commentRangeStart w:id="15"/>
      <w:commentRangeStart w:id="16"/>
      <w:commentRangeStart w:id="17"/>
      <w:r w:rsidRPr="00B42A1E">
        <w:lastRenderedPageBreak/>
        <w:t>Abstract</w:t>
      </w:r>
      <w:commentRangeEnd w:id="15"/>
      <w:r w:rsidR="004662A3">
        <w:rPr>
          <w:rStyle w:val="CommentReference"/>
          <w:b w:val="0"/>
        </w:rPr>
        <w:commentReference w:id="15"/>
      </w:r>
      <w:commentRangeEnd w:id="16"/>
      <w:commentRangeEnd w:id="17"/>
      <w:r w:rsidR="00226D8D">
        <w:rPr>
          <w:rStyle w:val="CommentReference"/>
          <w:b w:val="0"/>
        </w:rPr>
        <w:commentReference w:id="16"/>
      </w:r>
      <w:r w:rsidR="000A585A">
        <w:rPr>
          <w:rStyle w:val="CommentReference"/>
          <w:b w:val="0"/>
        </w:rPr>
        <w:commentReference w:id="17"/>
      </w:r>
      <w:bookmarkEnd w:id="14"/>
    </w:p>
    <w:p w14:paraId="1D980721" w14:textId="5B64EA1D" w:rsidR="00FE2FA4" w:rsidRDefault="00C32A8C" w:rsidP="00C32A8C">
      <w:r>
        <w:rPr>
          <w:rStyle w:val="CommentReference"/>
        </w:rPr>
        <w:annotationRef/>
      </w:r>
      <w:commentRangeStart w:id="18"/>
      <w:r>
        <w:t>Taxonomic</w:t>
      </w:r>
      <w:commentRangeEnd w:id="18"/>
      <w:r w:rsidR="000460F7">
        <w:rPr>
          <w:rStyle w:val="CommentReference"/>
        </w:rPr>
        <w:commentReference w:id="18"/>
      </w:r>
      <w:r>
        <w:t xml:space="preserve"> </w:t>
      </w:r>
      <w:r w:rsidRPr="00DF3AD8">
        <w:t>diversity on coral reefs has declined due to anthropoge</w:t>
      </w:r>
      <w:r>
        <w:t xml:space="preserve">nic stressors. These declines </w:t>
      </w:r>
      <w:r w:rsidRPr="00DF3AD8">
        <w:t>have motivated monitoring programs to estimate species richness for major taxonomic groups</w:t>
      </w:r>
      <w:commentRangeStart w:id="19"/>
      <w:r w:rsidRPr="00DF3AD8">
        <w:t>:</w:t>
      </w:r>
      <w:commentRangeEnd w:id="19"/>
      <w:r w:rsidR="00256595">
        <w:rPr>
          <w:rStyle w:val="CommentReference"/>
        </w:rPr>
        <w:commentReference w:id="19"/>
      </w:r>
      <w:r w:rsidRPr="00DF3AD8">
        <w:t xml:space="preserve"> fish and corals. Due to logistical challenges of species identification, there have been efforts </w:t>
      </w:r>
      <w:commentRangeStart w:id="20"/>
      <w:r w:rsidRPr="00DF3AD8">
        <w:t>attempting</w:t>
      </w:r>
      <w:commentRangeEnd w:id="20"/>
      <w:r w:rsidR="00256595">
        <w:rPr>
          <w:rStyle w:val="CommentReference"/>
        </w:rPr>
        <w:commentReference w:id="20"/>
      </w:r>
      <w:r w:rsidRPr="00DF3AD8">
        <w:t xml:space="preserve"> to estimate species richness on reefs using landscape features as surrogates</w:t>
      </w:r>
      <w:r>
        <w:t xml:space="preserve">, simple indicators that provide an estimate of a target component of biodiversity, often referred </w:t>
      </w:r>
      <w:commentRangeStart w:id="21"/>
      <w:r>
        <w:t xml:space="preserve">to more simply </w:t>
      </w:r>
      <w:commentRangeEnd w:id="21"/>
      <w:r w:rsidR="00A85B62">
        <w:rPr>
          <w:rStyle w:val="CommentReference"/>
        </w:rPr>
        <w:commentReference w:id="21"/>
      </w:r>
      <w:r>
        <w:t>as a target</w:t>
      </w:r>
      <w:r w:rsidRPr="00DF3AD8">
        <w:t xml:space="preserve">. Many of these efforts are limited in spatial or temporal scope, focus on rugosity and coral cover as predictors, and use coral and fish richnesses as proxies for total species richness. Here we examine how </w:t>
      </w:r>
      <w:commentRangeStart w:id="22"/>
      <w:r w:rsidRPr="00DF3AD8">
        <w:t>top</w:t>
      </w:r>
      <w:commentRangeEnd w:id="22"/>
      <w:r w:rsidR="00226D8D">
        <w:rPr>
          <w:rStyle w:val="CommentReference"/>
        </w:rPr>
        <w:commentReference w:id="22"/>
      </w:r>
      <w:r w:rsidRPr="00DF3AD8">
        <w:t xml:space="preserve">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w:t>
      </w:r>
      <w:commentRangeStart w:id="23"/>
      <w:r w:rsidRPr="00DF3AD8">
        <w:t xml:space="preserve"> </w:t>
      </w:r>
      <w:commentRangeEnd w:id="23"/>
      <w:r w:rsidR="00B42DAD">
        <w:rPr>
          <w:rStyle w:val="CommentReference"/>
        </w:rPr>
        <w:commentReference w:id="23"/>
      </w:r>
      <w:r w:rsidRPr="00DF3AD8">
        <w:t xml:space="preserve">This study provides additional support to the idea that surrogate-target relationships should be assessed over space and time because it can provide </w:t>
      </w:r>
      <w:commentRangeStart w:id="24"/>
      <w:r w:rsidRPr="00DF3AD8">
        <w:t>insight</w:t>
      </w:r>
      <w:commentRangeEnd w:id="24"/>
      <w:r w:rsidR="00226D8D">
        <w:rPr>
          <w:rStyle w:val="CommentReference"/>
        </w:rPr>
        <w:commentReference w:id="24"/>
      </w:r>
      <w:r w:rsidRPr="00DF3AD8">
        <w:t xml:space="preserve"> into these relationships and how the ecosystem changes. We also </w:t>
      </w:r>
      <w:commentRangeStart w:id="25"/>
      <w:r w:rsidRPr="00DF3AD8">
        <w:t>show</w:t>
      </w:r>
      <w:commentRangeEnd w:id="25"/>
      <w:r w:rsidR="00226D8D">
        <w:rPr>
          <w:rStyle w:val="CommentReference"/>
        </w:rPr>
        <w:commentReference w:id="25"/>
      </w:r>
      <w:r w:rsidRPr="00DF3AD8">
        <w:t xml:space="preserve"> that including sponges in monitoring studies may provide a broader understanding of how biodiversity is changing on reefs.</w:t>
      </w:r>
    </w:p>
    <w:p w14:paraId="7936FCC2" w14:textId="77777777" w:rsidR="00C32A8C" w:rsidRDefault="00C32A8C" w:rsidP="00C32A8C">
      <w:pPr>
        <w:ind w:firstLine="0"/>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26" w:name="_Toc27002734"/>
      <w:r>
        <w:lastRenderedPageBreak/>
        <w:t>Introd</w:t>
      </w:r>
      <w:commentRangeStart w:id="27"/>
      <w:r>
        <w:t>uction</w:t>
      </w:r>
      <w:commentRangeEnd w:id="27"/>
      <w:r w:rsidR="005030CE">
        <w:rPr>
          <w:rStyle w:val="CommentReference"/>
          <w:b w:val="0"/>
        </w:rPr>
        <w:commentReference w:id="27"/>
      </w:r>
      <w:bookmarkEnd w:id="26"/>
      <w:r>
        <w:t xml:space="preserve"> </w:t>
      </w:r>
    </w:p>
    <w:p w14:paraId="44C1DF3E" w14:textId="64C91CC5" w:rsidR="00A679EA" w:rsidRDefault="00A679EA" w:rsidP="00CC386C">
      <w:bookmarkStart w:id="28" w:name="_gjdgxs" w:colFirst="0" w:colLast="0"/>
      <w:bookmarkEnd w:id="28"/>
      <w:commentRangeStart w:id="29"/>
      <w:r>
        <w:t>Biodiversity</w:t>
      </w:r>
      <w:commentRangeEnd w:id="29"/>
      <w:r>
        <w:rPr>
          <w:rStyle w:val="CommentReference"/>
        </w:rPr>
        <w:commentReference w:id="29"/>
      </w:r>
      <w:r>
        <w:t xml:space="preserve">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commentRangeStart w:id="30"/>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commentRangeEnd w:id="30"/>
      <w:r w:rsidR="00CD5F38">
        <w:rPr>
          <w:rStyle w:val="CommentReference"/>
        </w:rPr>
        <w:commentReference w:id="30"/>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commentRangeStart w:id="31"/>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commentRangeEnd w:id="31"/>
      <w:r w:rsidR="00CD5F38">
        <w:rPr>
          <w:rStyle w:val="CommentReference"/>
        </w:rPr>
        <w:commentReference w:id="31"/>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commentRangeStart w:id="32"/>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commentRangeEnd w:id="32"/>
      <w:r w:rsidR="00CD5F38">
        <w:rPr>
          <w:rStyle w:val="CommentReference"/>
        </w:rPr>
        <w:commentReference w:id="32"/>
      </w:r>
      <w:r>
        <w:t>.</w:t>
      </w:r>
    </w:p>
    <w:p w14:paraId="17B674DA" w14:textId="2ECC29C9" w:rsidR="00FB6DD0" w:rsidRDefault="00FB6DD0" w:rsidP="00FB6DD0">
      <w:r>
        <w:t xml:space="preserve">Monitoring species richness requires substantial </w:t>
      </w:r>
      <w:commentRangeStart w:id="33"/>
      <w:commentRangeEnd w:id="33"/>
      <w:r>
        <w:rPr>
          <w:rStyle w:val="CommentReference"/>
        </w:rPr>
        <w:commentReference w:id="33"/>
      </w:r>
      <w:r>
        <w:t xml:space="preserve">taxonomic expertise </w:t>
      </w:r>
      <w:commentRangeStart w:id="34"/>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commentRangeEnd w:id="34"/>
      <w:r>
        <w:rPr>
          <w:rStyle w:val="CommentReference"/>
        </w:rPr>
        <w:commentReference w:id="34"/>
      </w:r>
      <w:r>
        <w:t xml:space="preserve">. Even for taxonomic groups that can be completely inventoried in principle, monitoring strategies that could detect all species in a given habitat are often prohibitively expensive and time-consuming </w:t>
      </w:r>
      <w:commentRangeStart w:id="35"/>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commentRangeEnd w:id="35"/>
      <w:r>
        <w:rPr>
          <w:rStyle w:val="CommentReference"/>
        </w:rPr>
        <w:commentReference w:id="35"/>
      </w:r>
      <w:r>
        <w:t xml:space="preserve">. Because a complete inventory of species present in an area is unattainable in many ecosystems, particularly in high diversity systems, surrogates are often used their place. Surrogates are simple indicators that provide an estimate of a target component of biodiversity, often referred to more simply as a target </w:t>
      </w:r>
      <w:commentRangeStart w:id="36"/>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36"/>
      <w:r>
        <w:rPr>
          <w:rStyle w:val="CommentReference"/>
        </w:rPr>
        <w:commentReference w:id="36"/>
      </w:r>
      <w:r>
        <w:t>.</w:t>
      </w:r>
    </w:p>
    <w:p w14:paraId="16F464A2" w14:textId="6A1C6E3B"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taxon </w:t>
      </w:r>
      <w:r w:rsidR="001C0F3A">
        <w:t xml:space="preserve">at a higher level </w:t>
      </w:r>
      <w:r>
        <w:t xml:space="preserve">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when one taxon acts as a surrogate for a larger target group of which it is a part</w:t>
      </w:r>
      <w:r w:rsidR="00126F94">
        <w:t xml:space="preserve"> </w:t>
      </w:r>
      <w:r w:rsidR="00126F94">
        <w:fldChar w:fldCharType="begin" w:fldLock="1"/>
      </w:r>
      <w:r w:rsidR="00126F94">
        <w:instrText>ADDIN CSL_CITATION {"citationItems":[{"id":"ITEM-1","itemData":{"ISSN":"1932-6203","abstract":"The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Anthony","non-dropping-particle":"","parse-names":false,"suffix":""}],"id":"ITEM-1","issue":"6","issued":{"date-parts":[["2011","6","14"]]},"note":"-Recognizes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meta-analysis","type":"article-journal","volume":"6"},"uris":["http://www.mendeley.com/documents/?uuid=14432efb-9ec5-39d7-8325-ef375608f2fa"]}],"mendeley":{"formattedCitation":"(Mellin et al., 2011)","plainTextFormattedCitation":"(Mellin et al., 2011)","previouslyFormattedCitation":"(Mellin et al., 2011)"},"properties":{"noteIndex":0},"schema":"https://github.com/citation-style-language/schema/raw/master/csl-citation.json"}</w:instrText>
      </w:r>
      <w:r w:rsidR="00126F94">
        <w:fldChar w:fldCharType="separate"/>
      </w:r>
      <w:r w:rsidR="00126F94" w:rsidRPr="00126F94">
        <w:rPr>
          <w:noProof/>
        </w:rPr>
        <w:t>(Mellin et al., 2011)</w:t>
      </w:r>
      <w:r w:rsidR="00126F94">
        <w:fldChar w:fldCharType="end"/>
      </w:r>
      <w:r w:rsidR="001C0F3A">
        <w:t xml:space="preserve">. Abiotic surrogates </w:t>
      </w:r>
      <w:r w:rsidR="00FE2D2F">
        <w:t xml:space="preserve">include variables related to resource use (e.g. light, nutrients), variables influencing physiological tolerances (e.g. temperature), and variables indirectly related to either of these </w:t>
      </w:r>
      <w:r w:rsidR="00126F94">
        <w:fldChar w:fldCharType="begin" w:fldLock="1"/>
      </w:r>
      <w:r w:rsidR="00126F94">
        <w:instrText>ADDIN CSL_CITATION {"citationItems":[{"id":"ITEM-1","itemData":{"author":[{"dropping-particle":"","family":"McArthur","given":"M. A.","non-dropping-particle":"","parse-names":false,"suffix":""},{"dropping-particle":"","family":"Brooke","given":"B. P.","non-dropping-particle":"","parse-names":false,"suffix":""},{"dropping-particle":"","family":"Przeslawski","given":"R.","non-dropping-particle":"","parse-names":false,"suffix":""},{"dropping-particle":"","family":"Ryan","given":"D. A.","non-dropping-particle":"","parse-names":false,"suffix":""},{"dropping-particle":"","family":"Lucieer","given":"V. L.","non-dropping-particle":"","parse-names":false,"suffix":""},{"dropping-particle":"","family":"Nichol","given":"S.","non-dropping-particle":"","parse-names":false,"suffix":""},{"dropping-particle":"","family":"McCallum","given":"A. W.","non-dropping-particle":"","parse-names":false,"suffix":""},{"dropping-particle":"","family":"Mellin","given":"C.","non-dropping-particle":"","parse-names":false,"suffix":""},{"dropping-particle":"","family":"Cresswell","given":"I. D.","non-dropping-particle":"","parse-names":false,"suffix":""},{"dropping-particle":"","family":"Radke","given":"L. C.","non-dropping-particle":"","parse-names":false,"suffix":""}],"container-title":"Estuarine, Coastal and Shelf Science","id":"ITEM-1","issued":{"date-parts":[["2010"]]},"note":"-discusses time as an important factor and how little is known about effectiveness of surrogates over time\n-mentions some neg. anthropogenic factors on benthic community","page":"21-32","title":"On the use of abiotic surrogates to describe marine benthic biodiversity","type":"article-journal","volume":"88"},"label":"figure","prefix":"e.g. depth, latitude; ","uris":["http://www.mendeley.com/documents/?uuid=2b664691-5db4-355a-8486-f3e00bad17c5"]}],"mendeley":{"formattedCitation":"(e.g. depth, latitude; McArthur et al., 2010)","plainTextFormattedCitation":"(e.g. depth, latitude; McArthur et al., 2010)","previouslyFormattedCitation":"(e.g. depth, latitude; McArthur et al., 2010)"},"properties":{"noteIndex":0},"schema":"https://github.com/citation-style-language/schema/raw/master/csl-citation.json"}</w:instrText>
      </w:r>
      <w:r w:rsidR="00126F94">
        <w:fldChar w:fldCharType="separate"/>
      </w:r>
      <w:r w:rsidR="00126F94" w:rsidRPr="00126F94">
        <w:rPr>
          <w:noProof/>
        </w:rPr>
        <w:t>(e.g. depth, latitude; McArthur et al., 2010)</w:t>
      </w:r>
      <w:r w:rsidR="00126F94">
        <w:fldChar w:fldCharType="end"/>
      </w:r>
      <w:r w:rsidR="00FE2D2F">
        <w:t xml:space="preserve">.  </w:t>
      </w:r>
    </w:p>
    <w:p w14:paraId="1BBB1F82" w14:textId="5E18B9F5"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commentRangeStart w:id="37"/>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commentRangeEnd w:id="37"/>
      <w:r>
        <w:t>.</w:t>
      </w:r>
      <w:r>
        <w:rPr>
          <w:rStyle w:val="CommentReference"/>
        </w:rPr>
        <w:commentReference w:id="37"/>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E53F7F">
        <w:t xml:space="preserve">predict patterns of </w:t>
      </w:r>
      <w:r w:rsidR="003157A0">
        <w:t xml:space="preserve"> species richness across sites</w:t>
      </w:r>
      <w:r w:rsidR="00A0565F">
        <w:t xml:space="preserve"> </w:t>
      </w:r>
      <w:commentRangeStart w:id="38"/>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commentRangeEnd w:id="38"/>
      <w:r w:rsidR="00A0565F">
        <w:rPr>
          <w:rStyle w:val="CommentReference"/>
        </w:rPr>
        <w:commentReference w:id="38"/>
      </w:r>
      <w:r w:rsidR="00A0565F">
        <w:t xml:space="preserve">. The prevalence of studies </w:t>
      </w:r>
      <w:r w:rsidR="003157A0">
        <w:t>analyzing the spatial predi</w:t>
      </w:r>
      <w:r w:rsidR="00F10053">
        <w:t>c</w:t>
      </w:r>
      <w:r w:rsidR="003157A0">
        <w:t>tability of surrogates</w:t>
      </w:r>
      <w:r w:rsidR="00A0565F">
        <w:t xml:space="preserve"> may be due to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commentRangeStart w:id="39"/>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commentRangeEnd w:id="39"/>
      <w:r w:rsidR="00A0565F">
        <w:rPr>
          <w:rStyle w:val="CommentReference"/>
        </w:rPr>
        <w:commentReference w:id="39"/>
      </w:r>
      <w:r w:rsidR="00A0565F">
        <w:t xml:space="preserve">. </w:t>
      </w:r>
      <w:commentRangeStart w:id="40"/>
      <w:r w:rsidR="00A0565F">
        <w:t xml:space="preserve">However, few studies have explicitly investigated surrogate effectiveness </w:t>
      </w:r>
      <w:r w:rsidR="003157A0">
        <w:t>over time</w:t>
      </w:r>
      <w:r w:rsidR="00A0565F">
        <w:t xml:space="preserve">, and those that have are typically quite short </w:t>
      </w:r>
      <w:commentRangeStart w:id="41"/>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commentRangeEnd w:id="41"/>
      <w:r w:rsidR="00A0565F">
        <w:rPr>
          <w:rStyle w:val="CommentReference"/>
        </w:rPr>
        <w:commentReference w:id="41"/>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w:t>
      </w:r>
      <w:commentRangeStart w:id="42"/>
      <w:r w:rsidR="00A0565F">
        <w:t>changes</w:t>
      </w:r>
      <w:commentRangeEnd w:id="42"/>
      <w:r w:rsidR="00A0565F">
        <w:rPr>
          <w:rStyle w:val="CommentReference"/>
        </w:rPr>
        <w:commentReference w:id="42"/>
      </w:r>
      <w:r w:rsidR="00A0565F">
        <w:t xml:space="preserve"> that influence the target must have a qualitatively similar influence on the surrogate </w:t>
      </w:r>
      <w:commentRangeEnd w:id="40"/>
      <w:r w:rsidR="00A0565F">
        <w:rPr>
          <w:rStyle w:val="CommentReference"/>
        </w:rPr>
        <w:commentReference w:id="40"/>
      </w:r>
      <w:commentRangeStart w:id="43"/>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commentRangeEnd w:id="43"/>
      <w:r w:rsidR="00A0565F">
        <w:rPr>
          <w:rStyle w:val="CommentReference"/>
        </w:rPr>
        <w:commentReference w:id="43"/>
      </w:r>
      <w:r w:rsidR="00A0565F">
        <w:t xml:space="preserve">. </w:t>
      </w:r>
    </w:p>
    <w:p w14:paraId="0842E37A" w14:textId="75EC5428" w:rsidR="008B6706" w:rsidRDefault="00B25C9B">
      <w:commentRangeStart w:id="44"/>
      <w:r>
        <w:t xml:space="preserve">Our main aim </w:t>
      </w:r>
      <w:commentRangeEnd w:id="44"/>
      <w:r>
        <w:rPr>
          <w:rStyle w:val="CommentReference"/>
        </w:rPr>
        <w:commentReference w:id="44"/>
      </w:r>
      <w:r>
        <w:t xml:space="preserve">was thus to </w:t>
      </w:r>
      <w:r w:rsidR="00032E80">
        <w:t>study</w:t>
      </w:r>
      <w:r>
        <w:t xml:space="preserve"> how surrogate-target relationships vary </w:t>
      </w:r>
      <w:r w:rsidR="00032E80">
        <w:t xml:space="preserve">in space and time, with a particular emphasis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45" w:name="_q2hepsd6fli" w:colFirst="0" w:colLast="0"/>
      <w:bookmarkEnd w:id="45"/>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commentRangeStart w:id="46"/>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commentRangeEnd w:id="46"/>
      <w:r w:rsidR="00CD5F38">
        <w:rPr>
          <w:rStyle w:val="CommentReference"/>
        </w:rPr>
        <w:commentReference w:id="46"/>
      </w:r>
      <w:r w:rsidR="00A679EA">
        <w:t xml:space="preserve">. </w:t>
      </w:r>
    </w:p>
    <w:p w14:paraId="26DC28A9" w14:textId="1A763A6D"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commentRangeStart w:id="47"/>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commentRangeEnd w:id="47"/>
      <w:r w:rsidR="00460D4B">
        <w:rPr>
          <w:rStyle w:val="CommentReference"/>
        </w:rPr>
        <w:commentReference w:id="47"/>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commentRangeStart w:id="48"/>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commentRangeEnd w:id="48"/>
      <w:r w:rsidR="00460D4B">
        <w:rPr>
          <w:rStyle w:val="CommentReference"/>
        </w:rPr>
        <w:commentReference w:id="48"/>
      </w:r>
      <w:r w:rsidR="00A679EA">
        <w:t xml:space="preserve">. Concerns regarding </w:t>
      </w:r>
      <w:commentRangeStart w:id="49"/>
      <w:r w:rsidR="00A679EA">
        <w:t>declines</w:t>
      </w:r>
      <w:commentRangeEnd w:id="49"/>
      <w:r w:rsidR="00226D8D">
        <w:rPr>
          <w:rStyle w:val="CommentReference"/>
        </w:rPr>
        <w:commentReference w:id="49"/>
      </w:r>
      <w:r w:rsidR="00A679EA">
        <w:t xml:space="preserve">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w:t>
      </w:r>
      <w:r w:rsidR="000E5EE4">
        <w:t xml:space="preserve">patterns and </w:t>
      </w:r>
      <w:r w:rsidR="00BF35E9">
        <w:t>causes of decline</w:t>
      </w:r>
      <w:r w:rsidR="00697406">
        <w:t xml:space="preserve"> </w:t>
      </w:r>
      <w:commentRangeStart w:id="50"/>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commentRangeEnd w:id="50"/>
      <w:r w:rsidR="00697406">
        <w:rPr>
          <w:rStyle w:val="CommentReference"/>
        </w:rPr>
        <w:commentReference w:id="50"/>
      </w:r>
      <w:r w:rsidR="00A679EA">
        <w:t>.</w:t>
      </w:r>
      <w:r w:rsidR="004D4A2E">
        <w:t xml:space="preserve"> </w:t>
      </w:r>
      <w:r w:rsidR="000F4993">
        <w:t>However, r</w:t>
      </w:r>
      <w:r w:rsidR="005475B1">
        <w:t xml:space="preserve">ecent studies, particularly those using </w:t>
      </w:r>
      <w:r w:rsidR="002B5899" w:rsidRPr="002B5899">
        <w:t>environmental DNA (eDNA</w:t>
      </w:r>
      <w:r w:rsidR="002B5899">
        <w:t>)</w:t>
      </w:r>
      <w:r w:rsidR="00126F94">
        <w:t xml:space="preserve"> </w:t>
      </w:r>
      <w:r w:rsidR="00126F94">
        <w:fldChar w:fldCharType="begin" w:fldLock="1"/>
      </w:r>
      <w:r w:rsidR="00126F94">
        <w:instrText>ADDIN CSL_CITATION {"citationItems":[{"id":"ITEM-1","itemData":{"ISSN":"1365294X","abstract":"The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education.","author":[{"dropping-particle":"","family":"Deiner","given":"K.","non-dropping-particle":"","parse-names":false,"suffix":""},{"dropping-particle":"","family":"Bik","given":"H. M.","non-dropping-particle":"","parse-names":false,"suffix":""},{"dropping-particle":"","family":"Mächler","given":"E.","non-dropping-particle":"","parse-names":false,"suffix":""},{"dropping-particle":"","family":"Seymour","given":"M.","non-dropping-particle":"","parse-names":false,"suffix":""},{"dropping-particle":"","family":"Lacoursière-Roussel","given":"A.","non-dropping-particle":"","parse-names":false,"suffix":""},{"dropping-particle":"","family":"Altermatt","given":"F.","non-dropping-particle":"","parse-names":false,"suffix":""},{"dropping-particle":"","family":"Creer","given":"S.","non-dropping-particle":"","parse-names":false,"suffix":""},{"dropping-particle":"","family":"Bista","given":"I.","non-dropping-particle":"","parse-names":false,"suffix":""},{"dropping-particle":"","family":"Lodge","given":"D. M.","non-dropping-particle":"","parse-names":false,"suffix":""},{"dropping-particle":"","family":"Vere","given":"N.","non-dropping-particle":"de","parse-names":false,"suffix":""},{"dropping-particle":"","family":"Pfrender","given":"M. E.","non-dropping-particle":"","parse-names":false,"suffix":""},{"dropping-particle":"","family":"Bernatchez","given":"L.","non-dropping-particle":"","parse-names":false,"suffix":""}],"container-title":"Molecular Ecology","id":"ITEM-1","issued":{"date-parts":[["2017"]]},"page":"5872-5895","title":"Environmental DNA metabarcoding: Transforming how we survey animal and plant communities","type":"article-journal","volume":"26"},"uris":["http://www.mendeley.com/documents/?uuid=6427389a-58e4-4b36-8fe7-c14b2a44e5eb"]}],"mendeley":{"formattedCitation":"(Deiner et al., 2017)","plainTextFormattedCitation":"(Deiner et al., 2017)","previouslyFormattedCitation":"(Deiner et al., 2017)"},"properties":{"noteIndex":0},"schema":"https://github.com/citation-style-language/schema/raw/master/csl-citation.json"}</w:instrText>
      </w:r>
      <w:r w:rsidR="00126F94">
        <w:fldChar w:fldCharType="separate"/>
      </w:r>
      <w:r w:rsidR="00126F94" w:rsidRPr="00126F94">
        <w:rPr>
          <w:noProof/>
        </w:rPr>
        <w:t>(Deiner et al., 2017)</w:t>
      </w:r>
      <w:r w:rsidR="00126F94">
        <w:fldChar w:fldCharType="end"/>
      </w:r>
      <w:r w:rsidR="005475B1">
        <w:t xml:space="preserve">, have </w:t>
      </w:r>
      <w:r w:rsidR="000F4993">
        <w:t>highlighted</w:t>
      </w:r>
      <w:r w:rsidR="005475B1">
        <w:t xml:space="preserve"> the presence of many other taxa on </w:t>
      </w:r>
      <w:r w:rsidR="005475B1">
        <w:lastRenderedPageBreak/>
        <w:t>coral reefs</w:t>
      </w:r>
      <w:r w:rsidR="000F4993">
        <w:t xml:space="preserve"> that are typically small or cryptic</w:t>
      </w:r>
      <w:r w:rsidR="000E5EE4">
        <w:t>,</w:t>
      </w:r>
      <w:r w:rsidR="005475B1">
        <w:t xml:space="preserve"> whose </w:t>
      </w:r>
      <w:r w:rsidR="000F4993">
        <w:t>presence has not been well-documented</w:t>
      </w:r>
      <w:r w:rsidR="00C727D7">
        <w:t>,</w:t>
      </w:r>
      <w:r w:rsidR="000F4993">
        <w:t xml:space="preserve"> but can </w:t>
      </w:r>
      <w:r w:rsidR="000F4993" w:rsidRPr="000F4993">
        <w:t>contribute considerabl</w:t>
      </w:r>
      <w:r w:rsidR="000E5EE4">
        <w:t xml:space="preserve">y </w:t>
      </w:r>
      <w:r w:rsidR="000F4993" w:rsidRPr="000F4993">
        <w:t xml:space="preserve">to </w:t>
      </w:r>
      <w:r w:rsidR="000F4993">
        <w:t>overall species-richness</w:t>
      </w:r>
      <w:r w:rsidR="00126F94">
        <w:t xml:space="preserve"> </w:t>
      </w:r>
      <w:commentRangeStart w:id="51"/>
      <w:r w:rsidR="00126F94">
        <w:fldChar w:fldCharType="begin" w:fldLock="1"/>
      </w:r>
      <w:r w:rsidR="00126F94">
        <w:instrText>ADDIN CSL_CITATION {"citationItems":[{"id":"ITEM-1","itemData":{"ISSN":"20452322","abstract":"Effective marine management requires comprehensive data on the status of marine biodiversity. However, efficient methods that can document biodiversity in our oceans are currently lacking. Environmental DNA (eDNA) sourced from seawater offers a new avenue for investigating the biota in marine ecosystems. Here, we investigated the potential of eDNA to inform on the breadth of biodiversity present in a tropical marine environment. Directly sequencing eDNA from seawater using a shotgun approach resulted in only 0.34% of 22.3 million reads assigning to eukaryotes, highlighting the inefficiency of this method for assessing eukaryotic diversity. In contrast, using 'tree of life' (ToL) metabarcoding and 20-fold fewer sequencing reads, we could detect 287 families across the major divisions of eukaryotes. Our data also show that the best performing 'universal' PCR assay recovered only 44% of the eukaryotes identified across all assays, highlighting the need for multiple metabarcoding assays to catalogue biodiversity. Lastly, focusing on the fish genus Lethrinus, we recovered intra- and inter-specific haplotypes from seawater samples, illustrating that eDNA can be used to explore diversity beyond taxon identifications. Given the sensitivity and low cost of eDNA metabarcoding we advocate this approach be rapidly integrated into biomonitoring programs.","author":[{"dropping-particle":"","family":"Stat","given":"M.","non-dropping-particle":"","parse-names":false,"suffix":""},{"dropping-particle":"","family":"Huggett","given":"M. J.","non-dropping-particle":"","parse-names":false,"suffix":""},{"dropping-particle":"","family":"Bernasconi","given":"R.","non-dropping-particle":"","parse-names":false,"suffix":""},{"dropping-particle":"","family":"DiBattista","given":"J. D.","non-dropping-particle":"","parse-names":false,"suffix":""},{"dropping-particle":"","family":"Berry","given":"T. E.","non-dropping-particle":"","parse-names":false,"suffix":""},{"dropping-particle":"","family":"Newman","given":"S. J.","non-dropping-particle":"","parse-names":false,"suffix":""},{"dropping-particle":"","family":"Harvey","given":"E. S.","non-dropping-particle":"","parse-names":false,"suffix":""},{"dropping-particle":"","family":"Bunce","given":"M.","non-dropping-particle":"","parse-names":false,"suffix":""}],"container-title":"Scientific Reports","id":"ITEM-1","issued":{"date-parts":[["2017"]]},"page":"1-11","publisher":"Springer US","title":"Ecosystem biomonitoring with eDNA: Metabarcoding across the tree of life in a tropical marine environment","type":"article-journal","volume":"7"},"uris":["http://www.mendeley.com/documents/?uuid=7a27a036-413d-4e25-94ba-9b09e6a5b4e5"]},{"id":"ITEM-2","itemData":{"ISSN":"20452322","abstract":"Coral reefs harbor diverse assemblages of organisms yet the majority of this diversity is hidden within the three dimensional structure of the reef and neglected using standard visual surveys. This study uses Autonomous Reef Monitoring Structures (ARMS) and amplicon sequencing methodologies, targeting mitochondrial cytochrome oxidase I and 18S rRNA genes, to investigate changes in the cryptic reef biodiversity. ARMS, deployed at 11 sites across a near-to off-shore gradient in the Red Sea were dominated by Porifera (sessile fraction), Arthropoda and Annelida (mobile fractions). The two primer sets detected different taxa lists, but patterns in community composition and structure were similar. While the microhabitat of the ARMS deployment affected the community structure, a clear cross-shelf gradient was observed for all fractions investigated. The partitioning of beta-diversity revealed that replacement (i.e.The substitution of species) made the highest contribution with richness playing a smaller role. Hence, different reef habitats across the shelf are relevant to regional diversity, as they harbor different communities, a result with clear implications for the design of Marine Protected Areas. ARMS can be vital tools to assess biodiversity patterns in the generally neglected but species-rich cryptic benthos, providing invaluable information for the management and conservation of hard-bottomed habitats over local and global scales.","author":[{"dropping-particle":"","family":"Pearman","given":"J. K.","non-dropping-particle":"","parse-names":false,"suffix":""},{"dropping-particle":"","family":"Leray","given":"M.","non-dropping-particle":"","parse-names":false,"suffix":""},{"dropping-particle":"","family":"Villalobos","given":"R.","non-dropping-particle":"","parse-names":false,"suffix":""},{"dropping-particle":"","family":"Machida","given":"R. J.","non-dropping-particle":"","parse-names":false,"suffix":""},{"dropping-particle":"","family":"Berumen","given":"M. L.","non-dropping-particle":"","parse-names":false,"suffix":""},{"dropping-particle":"","family":"Knowlton","given":"N.","non-dropping-particle":"","parse-names":false,"suffix":""},{"dropping-particle":"","family":"Carvalho","given":"S.","non-dropping-particle":"","parse-names":false,"suffix":""}],"container-title":"Scientific Reports","id":"ITEM-2","issued":{"date-parts":[["2018"]]},"page":"1-17","publisher":"Springer US","title":"Cross-shelf investigation of coral reef cryptic benthic organisms reveals diversity patterns of the hidden majority","type":"article-journal","volume":"8"},"uris":["http://www.mendeley.com/documents/?uuid=c8231ff3-acfb-4e3d-bb6f-b748f8561e97"]}],"mendeley":{"formattedCitation":"(Pearman et al., 2018; Stat et al., 2017)","plainTextFormattedCitation":"(Pearman et al., 2018; Stat et al., 2017)","previouslyFormattedCitation":"(Pearman et al., 2018; Stat et al., 2017)"},"properties":{"noteIndex":0},"schema":"https://github.com/citation-style-language/schema/raw/master/csl-citation.json"}</w:instrText>
      </w:r>
      <w:r w:rsidR="00126F94">
        <w:fldChar w:fldCharType="separate"/>
      </w:r>
      <w:r w:rsidR="00126F94" w:rsidRPr="00126F94">
        <w:rPr>
          <w:noProof/>
        </w:rPr>
        <w:t>(Pearman et al., 2018; Stat et al., 2017)</w:t>
      </w:r>
      <w:r w:rsidR="00126F94">
        <w:fldChar w:fldCharType="end"/>
      </w:r>
      <w:commentRangeEnd w:id="51"/>
      <w:r w:rsidR="00126F94">
        <w:rPr>
          <w:rStyle w:val="CommentReference"/>
        </w:rPr>
        <w:commentReference w:id="51"/>
      </w:r>
      <w:r w:rsidR="000F4993">
        <w:t>.</w:t>
      </w:r>
    </w:p>
    <w:p w14:paraId="16B0C601" w14:textId="4DE45C93" w:rsidR="0091385A" w:rsidRDefault="00BF4B5F" w:rsidP="004D4A2E">
      <w:commentRangeStart w:id="52"/>
      <w:r>
        <w:t>Because c</w:t>
      </w:r>
      <w:r w:rsidR="004D4A2E">
        <w:t>orals</w:t>
      </w:r>
      <w:commentRangeEnd w:id="52"/>
      <w:r w:rsidR="004D4A2E">
        <w:rPr>
          <w:rStyle w:val="CommentReference"/>
        </w:rPr>
        <w:commentReference w:id="52"/>
      </w:r>
      <w:r w:rsidR="004D4A2E">
        <w:t xml:space="preserve"> and </w:t>
      </w:r>
      <w:commentRangeStart w:id="53"/>
      <w:r w:rsidR="004D4A2E">
        <w:t>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coral reef taxa) or subset-taxa surrogates (</w:t>
      </w:r>
      <w:r w:rsidR="0091385A">
        <w:t>their richness is extrapolated to represent total species richness)</w:t>
      </w:r>
      <w:r>
        <w:t xml:space="preserve"> </w:t>
      </w:r>
      <w:commentRangeStart w:id="54"/>
      <w:r w:rsidR="004D4A2E">
        <w:fldChar w:fldCharType="begin" w:fldLock="1"/>
      </w:r>
      <w:r w:rsidR="004D4A2E">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ecosystems","type":"article-journal","volume":"103"},"uris":["http://www.mendeley.com/documents/?uuid=58568ea3-e997-480a-87fa-67934e6ce233"]}],"mendeley":{"formattedCitation":"(Graham et al., 2006)","plainTextFormattedCitation":"(Graham et al., 2006)","previouslyFormattedCitation":"(Graham et al., 2006)"},"properties":{"noteIndex":0},"schema":"https://github.com/citation-style-language/schema/raw/master/csl-citation.json"}</w:instrText>
      </w:r>
      <w:r w:rsidR="004D4A2E">
        <w:fldChar w:fldCharType="separate"/>
      </w:r>
      <w:r w:rsidR="004D4A2E" w:rsidRPr="00B95EAD">
        <w:rPr>
          <w:noProof/>
        </w:rPr>
        <w:t>(Graham et al., 2006)</w:t>
      </w:r>
      <w:r w:rsidR="004D4A2E">
        <w:fldChar w:fldCharType="end"/>
      </w:r>
      <w:commentRangeEnd w:id="54"/>
      <w:r w:rsidR="004D4A2E">
        <w:rPr>
          <w:rStyle w:val="CommentReference"/>
        </w:rPr>
        <w:commentReference w:id="54"/>
      </w:r>
      <w:r w:rsidR="004D4A2E">
        <w:t>. The reliability of th</w:t>
      </w:r>
      <w:r w:rsidR="0091385A">
        <w:t>ese</w:t>
      </w:r>
      <w:r w:rsidR="004D4A2E">
        <w:t xml:space="preserve"> extrapolation</w:t>
      </w:r>
      <w:r w:rsidR="0091385A">
        <w:t>s</w:t>
      </w:r>
      <w:r w:rsidR="004D4A2E">
        <w:t xml:space="preserve"> </w:t>
      </w:r>
      <w:r w:rsidR="000E5EE4">
        <w:t xml:space="preserve">is </w:t>
      </w:r>
      <w:r w:rsidR="004D4A2E">
        <w:t>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t>
      </w:r>
      <w:commentRangeEnd w:id="53"/>
      <w:r w:rsidR="004D4A2E">
        <w:rPr>
          <w:rStyle w:val="CommentReference"/>
        </w:rPr>
        <w:commentReference w:id="53"/>
      </w:r>
      <w:r w:rsidR="004D4A2E">
        <w:t xml:space="preserve">We selected sponges because they </w:t>
      </w:r>
      <w:r w:rsidR="007F2B9D">
        <w:t>represent a common benthic group that is</w:t>
      </w:r>
      <w:r w:rsidR="0091385A">
        <w:t xml:space="preserve"> of functional importance </w:t>
      </w:r>
      <w:commentRangeStart w:id="55"/>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commentRangeEnd w:id="55"/>
      <w:r w:rsidR="004D4A2E">
        <w:rPr>
          <w:rStyle w:val="CommentReference"/>
        </w:rPr>
        <w:commentReference w:id="55"/>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commentRangeStart w:id="56"/>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commentRangeEnd w:id="56"/>
      <w:r w:rsidR="004D4A2E">
        <w:rPr>
          <w:rStyle w:val="CommentReference"/>
        </w:rPr>
        <w:commentReference w:id="56"/>
      </w:r>
      <w:r w:rsidR="004D4A2E">
        <w:t xml:space="preserve">. </w:t>
      </w:r>
    </w:p>
    <w:p w14:paraId="29D5AE2E" w14:textId="6ECAE511" w:rsidR="00836B4A" w:rsidRDefault="00DF46D1" w:rsidP="00836B4A">
      <w:r>
        <w:t>Researchers have used a variety of criteria when selecting surrogates</w:t>
      </w:r>
      <w:r w:rsidR="00126F94">
        <w:t xml:space="preserve"> </w:t>
      </w:r>
      <w:r w:rsidR="00126F94">
        <w:fldChar w:fldCharType="begin" w:fldLock="1"/>
      </w:r>
      <w:r w:rsidR="00126F94">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rsidR="00126F94">
        <w:fldChar w:fldCharType="separate"/>
      </w:r>
      <w:r w:rsidR="00126F94" w:rsidRPr="00126F94">
        <w:rPr>
          <w:noProof/>
        </w:rPr>
        <w:t>(Noss, 1990)</w:t>
      </w:r>
      <w:r w:rsidR="00126F94">
        <w:fldChar w:fldCharType="end"/>
      </w:r>
      <w:r>
        <w:t xml:space="preserve">. </w:t>
      </w:r>
      <w:r w:rsidR="00C9205B">
        <w:t xml:space="preserve">We selected two simple biotic surrogates (total coral cover and total sponge cover) and one abiotic surrogate (reef rugosity) for </w:t>
      </w:r>
      <w:r w:rsidR="000E5EE4">
        <w:t xml:space="preserve">largely </w:t>
      </w:r>
      <w:r w:rsidR="00C9205B">
        <w:t xml:space="preserve">practical reasons. </w:t>
      </w:r>
      <w:r w:rsidR="006A0D2E">
        <w:t>Total coral cover (</w:t>
      </w:r>
      <w:r w:rsidR="006A0D2E" w:rsidRPr="006A0D2E">
        <w:t xml:space="preserve">the proportion of reef surface covered by live </w:t>
      </w:r>
      <w:r w:rsidR="006A0D2E">
        <w:t>Scleractinian</w:t>
      </w:r>
      <w:r w:rsidR="006A0D2E" w:rsidRPr="006A0D2E">
        <w:t xml:space="preserve"> coral</w:t>
      </w:r>
      <w:r w:rsidR="006A0D2E">
        <w:t xml:space="preserve">) is the simplest potential higher-taxa surrogate for coral species richness and is arguably the most widely-monitored variable in this ecosystem </w:t>
      </w:r>
      <w:commentRangeStart w:id="57"/>
      <w:r w:rsidR="006A0D2E">
        <w:fldChar w:fldCharType="begin" w:fldLock="1"/>
      </w:r>
      <w:r w:rsidR="00F571F3">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id":"ITEM-3","itemData":{"author":[{"dropping-particle":"","family":"Jackson","given":"J.","non-dropping-particle":"","parse-names":false,"suffix":""},{"dropping-particle":"","family":"Donovan","given":"M.","non-dropping-particle":"","parse-names":false,"suffix":""},{"dropping-particle":"","family":"Cramer","given":"K.","non-dropping-particle":"","parse-names":false,"suffix":""},{"dropping-particle":"","family":"Lam","given":"V.","non-dropping-particle":"","parse-names":false,"suffix":""}],"id":"ITEM-3","issued":{"date-parts":[["2014"]]},"publisher-place":"Washington, D.C.","title":"Status and trends of Caribbean coral reefs: 1970-2012","type":"article"},"uris":["http://www.mendeley.com/documents/?uuid=0e434e02-3bcd-4325-a1b8-db17e980cf33"]}],"mendeley":{"formattedCitation":"(Alvarez-Filip, Dulvy, Gill, Côté, &amp; Watkinson, 2009; Gardner, Côté, Gill, Grant, &amp; Watkinson, 2003; Jackson, Donovan, Cramer, &amp; Lam, 2014)","plainTextFormattedCitation":"(Alvarez-Filip, Dulvy, Gill, Côté, &amp; Watkinson, 2009; Gardner, Côté, Gill, Grant, &amp; Watkinson, 2003; Jackson, Donovan, Cramer, &amp; Lam, 2014)","previouslyFormattedCitation":"(Alvarez-Filip, Dulvy, Gill, Côté, &amp; Watkinson, 2009; Gardner, Côté, Gill, Grant, &amp; Watkinson, 2003; Jackson, Donovan, Cramer, &amp; Lam, 2014)"},"properties":{"noteIndex":0},"schema":"https://github.com/citation-style-language/schema/raw/master/csl-citation.json"}</w:instrText>
      </w:r>
      <w:r w:rsidR="006A0D2E">
        <w:fldChar w:fldCharType="separate"/>
      </w:r>
      <w:r w:rsidR="00126F94" w:rsidRPr="00126F94">
        <w:rPr>
          <w:noProof/>
        </w:rPr>
        <w:t>(Alvarez-Filip, Dulvy, Gill, Côté, &amp; Watkinson, 2009; Gardner, Côté, Gill, Grant, &amp; Watkinson, 2003; Jackson, Donovan, Cramer, &amp; Lam, 2014)</w:t>
      </w:r>
      <w:r w:rsidR="006A0D2E">
        <w:fldChar w:fldCharType="end"/>
      </w:r>
      <w:commentRangeEnd w:id="57"/>
      <w:r w:rsidR="006A0D2E">
        <w:rPr>
          <w:rStyle w:val="CommentReference"/>
        </w:rPr>
        <w:commentReference w:id="57"/>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 xml:space="preserve">by coral reef biologists </w:t>
      </w:r>
      <w:r w:rsidR="00043545">
        <w:t xml:space="preserve">and </w:t>
      </w:r>
      <w:r w:rsidR="00836B4A">
        <w:t xml:space="preserve">is expected to be a good </w:t>
      </w:r>
      <w:r w:rsidR="00043545">
        <w:t xml:space="preserve">abiotic </w:t>
      </w:r>
      <w:r w:rsidR="00836B4A">
        <w:t xml:space="preserve">surrogate for fish species richness because </w:t>
      </w:r>
      <w:r w:rsidR="00043545">
        <w:t xml:space="preserve">the habitat requirements of many </w:t>
      </w:r>
      <w:r w:rsidR="00043545">
        <w:lastRenderedPageBreak/>
        <w:t xml:space="preserve">fishes include structural reef features. Higher </w:t>
      </w:r>
      <w:r w:rsidR="00836B4A">
        <w:t xml:space="preserve">rugosity should </w:t>
      </w:r>
      <w:r w:rsidR="00043545">
        <w:t xml:space="preserve">thus </w:t>
      </w:r>
      <w:r w:rsidR="00836B4A">
        <w:t>provide structur</w:t>
      </w:r>
      <w:r w:rsidR="00043545">
        <w:t>e</w:t>
      </w:r>
      <w:r w:rsidR="00836B4A">
        <w:t xml:space="preserve"> that may be utilized by a greater </w:t>
      </w:r>
      <w:r w:rsidR="000E5EE4">
        <w:t xml:space="preserve">number </w:t>
      </w:r>
      <w:r w:rsidR="00836B4A">
        <w:t xml:space="preserve">of fish species </w:t>
      </w:r>
      <w:commentRangeStart w:id="58"/>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commentRangeEnd w:id="58"/>
      <w:r w:rsidR="00836B4A">
        <w:rPr>
          <w:rStyle w:val="CommentReference"/>
        </w:rPr>
        <w:commentReference w:id="58"/>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structure, </w:t>
      </w:r>
      <w:r w:rsidR="00836B4A">
        <w:t>many fish species utilize structur</w:t>
      </w:r>
      <w:r w:rsidR="00833173">
        <w:t>al reef features</w:t>
      </w:r>
      <w:r w:rsidR="00836B4A">
        <w:t xml:space="preserve"> even when the coral is dead </w:t>
      </w:r>
      <w:commentRangeStart w:id="59"/>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commentRangeEnd w:id="59"/>
      <w:r w:rsidR="00836B4A">
        <w:rPr>
          <w:rStyle w:val="CommentReference"/>
        </w:rPr>
        <w:commentReference w:id="59"/>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p>
    <w:p w14:paraId="237EDFB0" w14:textId="40319327" w:rsidR="00BF406D" w:rsidRDefault="00A56F8A" w:rsidP="003B5B34">
      <w:r w:rsidRPr="00804C84">
        <w:t xml:space="preserve">Our goal </w:t>
      </w:r>
      <w:r>
        <w:t>wa</w:t>
      </w:r>
      <w:r w:rsidRPr="00804C84">
        <w:t xml:space="preserve">s to </w:t>
      </w:r>
      <w:commentRangeStart w:id="60"/>
      <w:r w:rsidRPr="00804C84">
        <w:t>understand</w:t>
      </w:r>
      <w:commentRangeEnd w:id="60"/>
      <w:r w:rsidR="00032670">
        <w:rPr>
          <w:rStyle w:val="CommentReference"/>
        </w:rPr>
        <w:commentReference w:id="60"/>
      </w:r>
      <w:r w:rsidRPr="00804C84">
        <w:t xml:space="preserve">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r w:rsidR="000E5EE4">
        <w:t xml:space="preserve"> using 27 years of monitoring data from eight sites around Guana Island in the British Virgin Islands </w:t>
      </w:r>
      <w:r w:rsidR="000E5EE4">
        <w:fldChar w:fldCharType="begin" w:fldLock="1"/>
      </w:r>
      <w:r w:rsidR="000E5EE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0E5EE4">
        <w:fldChar w:fldCharType="separate"/>
      </w:r>
      <w:r w:rsidR="000E5EE4" w:rsidRPr="00C26A73">
        <w:rPr>
          <w:noProof/>
        </w:rPr>
        <w:t>(Forrester et al., 2015)</w:t>
      </w:r>
      <w:r w:rsidR="000E5EE4">
        <w:fldChar w:fldCharType="end"/>
      </w:r>
      <w:r w:rsidR="000E5EE4">
        <w:t xml:space="preserve">. Our first objective was to determine which of our three candidate surrogates (coral cover, sponge cover, rugosity) </w:t>
      </w:r>
      <w:r w:rsidR="00FB34DE">
        <w:t>was most strongly correlated with</w:t>
      </w:r>
      <w:r w:rsidR="000E5EE4">
        <w:t xml:space="preserve"> each of four separate targets (species richness of corals, fishes, sponges, and richness of the three groups pooled). Our second objective was to determine if the relationships between </w:t>
      </w:r>
      <w:r w:rsidR="00FB34DE">
        <w:t xml:space="preserve">the </w:t>
      </w:r>
      <w:r w:rsidR="000E5EE4">
        <w:t xml:space="preserve">surrogate and corresponding target remain consistent </w:t>
      </w:r>
      <w:r w:rsidR="00A21177">
        <w:t>among sites</w:t>
      </w:r>
      <w:r w:rsidR="000E5EE4">
        <w:t xml:space="preserve"> and</w:t>
      </w:r>
      <w:r w:rsidR="00FB34DE">
        <w:t>, most importantly, over</w:t>
      </w:r>
      <w:r w:rsidR="000E5EE4">
        <w:t xml:space="preserve"> time. </w:t>
      </w:r>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61" w:name="_Toc27002735"/>
      <w:commentRangeStart w:id="62"/>
      <w:r>
        <w:lastRenderedPageBreak/>
        <w:t>Material and Methods</w:t>
      </w:r>
      <w:commentRangeEnd w:id="62"/>
      <w:r w:rsidR="004550CC">
        <w:rPr>
          <w:rStyle w:val="CommentReference"/>
          <w:b w:val="0"/>
        </w:rPr>
        <w:commentReference w:id="62"/>
      </w:r>
      <w:bookmarkEnd w:id="61"/>
    </w:p>
    <w:p w14:paraId="772F3A4B" w14:textId="77777777" w:rsidR="00A679EA" w:rsidRPr="00E74719" w:rsidRDefault="00A679EA" w:rsidP="00E74719">
      <w:pPr>
        <w:pStyle w:val="Heading3"/>
      </w:pPr>
      <w:r w:rsidRPr="00E74719">
        <w:t>Field study design</w:t>
      </w:r>
    </w:p>
    <w:p w14:paraId="69DC4F5F" w14:textId="51BB80FA" w:rsidR="00A679EA" w:rsidRDefault="004E18DC" w:rsidP="00CC386C">
      <w:r>
        <w:t>We</w:t>
      </w:r>
      <w:r w:rsidR="00A679EA">
        <w:t xml:space="preserve"> used data collected as part of an ongoing monitoring program at eight sites around Guana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w:t>
      </w:r>
      <w:r w:rsidR="008D26FF">
        <w:t xml:space="preserve">sloping </w:t>
      </w:r>
      <w:r w:rsidR="00A679EA">
        <w:t xml:space="preserve">fringing coral reef adjacent to the island at a depth of 9-10 m. Sites varied in exposure to prevailing weather; sites on the windward north side of the island are more exposed </w:t>
      </w:r>
      <w:r w:rsidR="00A65E3D">
        <w:t xml:space="preserve">to prevailing winds and swell </w:t>
      </w:r>
      <w:r w:rsidR="00A679EA">
        <w:t xml:space="preserve">than those on the southern leeward side (Fig. 1). </w:t>
      </w:r>
      <w:r w:rsidR="00A65E3D">
        <w:t xml:space="preserve">Although distributed across a gradient of prevailing wave exposure, the sites were similar </w:t>
      </w:r>
      <w:r w:rsidR="00246B4C">
        <w:t>enough in</w:t>
      </w:r>
      <w:r w:rsidR="00A65E3D">
        <w:t xml:space="preserve"> other respects </w:t>
      </w:r>
      <w:r w:rsidR="00246B4C">
        <w:t xml:space="preserve">that they represent broadly similar habitats. In other words, we assume that </w:t>
      </w:r>
      <w:r w:rsidR="00906B80">
        <w:t>spati</w:t>
      </w:r>
      <w:r w:rsidR="00A21177">
        <w:t>o</w:t>
      </w:r>
      <w:r w:rsidR="00906B80">
        <w:t>-temporal shifts in</w:t>
      </w:r>
      <w:r w:rsidR="00246B4C">
        <w:t xml:space="preserve"> species richness primarily reflect changes in </w:t>
      </w:r>
      <w:r w:rsidR="00246B4C">
        <w:sym w:font="Symbol" w:char="F061"/>
      </w:r>
      <w:r w:rsidR="00246B4C">
        <w:t xml:space="preserve"> (local) diversity, rather than differences between habitats (</w:t>
      </w:r>
      <w:r w:rsidR="00246B4C">
        <w:sym w:font="Symbol" w:char="F062"/>
      </w:r>
      <w:r w:rsidR="00246B4C">
        <w:t xml:space="preserve">-diversity) </w:t>
      </w:r>
      <w:r w:rsidR="00126F94">
        <w:fldChar w:fldCharType="begin" w:fldLock="1"/>
      </w:r>
      <w:r w:rsidR="00126F94">
        <w:instrText>ADDIN CSL_CITATION {"citationItems":[{"id":"ITEM-1","itemData":{"author":[{"dropping-particle":"","family":"Whittaker","given":"R. H.","non-dropping-particle":"","parse-names":false,"suffix":""}],"container-title":"Ecological Monographs","id":"ITEM-1","issue":"3","issued":{"date-parts":[["1960"]]},"page":"279-338","title":"Vegetation of the Siskiyou Mountains, Oregon and California","type":"article-journal","volume":"30"},"uris":["http://www.mendeley.com/documents/?uuid=c2354c09-e7b0-478e-baaf-29c55751bd0e"]}],"mendeley":{"formattedCitation":"(Whittaker, 1960)","plainTextFormattedCitation":"(Whittaker, 1960)","previouslyFormattedCitation":"(Whittaker, 1960)"},"properties":{"noteIndex":0},"schema":"https://github.com/citation-style-language/schema/raw/master/csl-citation.json"}</w:instrText>
      </w:r>
      <w:r w:rsidR="00126F94">
        <w:fldChar w:fldCharType="separate"/>
      </w:r>
      <w:r w:rsidR="00126F94" w:rsidRPr="00126F94">
        <w:rPr>
          <w:noProof/>
        </w:rPr>
        <w:t>(Whittaker, 1960)</w:t>
      </w:r>
      <w:r w:rsidR="00126F94">
        <w:fldChar w:fldCharType="end"/>
      </w:r>
      <w:r w:rsidR="00246B4C">
        <w:t xml:space="preserve">. </w:t>
      </w:r>
      <w:r w:rsidR="00A679EA">
        <w:t xml:space="preserve">Corals, fishes, and </w:t>
      </w:r>
      <w:commentRangeStart w:id="63"/>
      <w:r w:rsidR="00A679EA">
        <w:t>rugosity</w:t>
      </w:r>
      <w:commentRangeEnd w:id="63"/>
      <w:r w:rsidR="00B648A4">
        <w:rPr>
          <w:rStyle w:val="CommentReference"/>
        </w:rPr>
        <w:commentReference w:id="63"/>
      </w:r>
      <w:r w:rsidR="00115801">
        <w:t xml:space="preserve"> </w:t>
      </w:r>
      <w:r w:rsidR="00A679EA">
        <w:t>were sampled annually between June and August from 1992-2018</w:t>
      </w:r>
      <w:r w:rsidR="00906B80">
        <w:t>. Logistical constraints meant that s</w:t>
      </w:r>
      <w:r w:rsidR="00A679EA">
        <w:t>ponges were not sampled in all years (no counts in 1992, 1996-1999, 2004, 1993 at Crab Cove, 2014 at Pelican Ghut, and 2017 at Bigelow Beach and Pelican Ghut). All surveys were performed using 30-m transects, placed at haphazardly selected locations within each site. The number of transects sampled per site varied among years (n = 3-22)</w:t>
      </w:r>
      <w:r w:rsidR="00FA28C6">
        <w:t xml:space="preserve">. However, because species-richness estimates are dependent on sampling effort, we opted to standardize to </w:t>
      </w:r>
      <w:r w:rsidR="00A679EA">
        <w:t>three transects per site per year</w:t>
      </w:r>
      <w:r w:rsidR="0036707E">
        <w:t xml:space="preserve">. </w:t>
      </w:r>
      <w:r w:rsidR="00A21177">
        <w:t>The three t</w:t>
      </w:r>
      <w:r w:rsidR="0036707E">
        <w:t>ransects for analysis were</w:t>
      </w:r>
      <w:r w:rsidR="00A679EA">
        <w:t xml:space="preserve"> selected at random</w:t>
      </w:r>
      <w:r w:rsidR="00FA28C6">
        <w:t xml:space="preserve">. </w:t>
      </w:r>
    </w:p>
    <w:p w14:paraId="43DDE0BA" w14:textId="77777777" w:rsidR="00A679EA" w:rsidRDefault="00A679EA" w:rsidP="00E74719">
      <w:pPr>
        <w:pStyle w:val="Heading3"/>
      </w:pPr>
      <w:bookmarkStart w:id="64" w:name="_fwntfdganz29" w:colFirst="0" w:colLast="0"/>
      <w:bookmarkEnd w:id="64"/>
      <w:r>
        <w:t>Survey methods</w:t>
      </w:r>
    </w:p>
    <w:p w14:paraId="3E96246D" w14:textId="214FC666" w:rsidR="00A679EA" w:rsidRDefault="00A679EA" w:rsidP="00F31CF6">
      <w:r>
        <w:t>Corals, sponges, fishes, and</w:t>
      </w:r>
      <w:commentRangeStart w:id="65"/>
      <w:r>
        <w:t xml:space="preserve"> rugosity</w:t>
      </w:r>
      <w:commentRangeEnd w:id="65"/>
      <w:r w:rsidR="00B648A4">
        <w:rPr>
          <w:rStyle w:val="CommentReference"/>
        </w:rPr>
        <w:commentReference w:id="65"/>
      </w:r>
      <w:r>
        <w:t xml:space="preserve"> were sampled using well-established visual survey method</w:t>
      </w:r>
      <w:commentRangeStart w:id="66"/>
      <w:r>
        <w:t xml:space="preserve">s. </w:t>
      </w:r>
      <w:commentRangeEnd w:id="66"/>
      <w:r w:rsidR="00B648A4">
        <w:rPr>
          <w:rStyle w:val="CommentReference"/>
        </w:rPr>
        <w:commentReference w:id="66"/>
      </w:r>
      <w:r w:rsidR="00F31CF6">
        <w:t>Surveys</w:t>
      </w:r>
      <w:r w:rsidR="00F31CF6" w:rsidRPr="00F31CF6">
        <w:t xml:space="preserve"> </w:t>
      </w:r>
      <w:r w:rsidR="00A21177">
        <w:t xml:space="preserve">were </w:t>
      </w:r>
      <w:r w:rsidR="00F31CF6" w:rsidRPr="00F31CF6">
        <w:t xml:space="preserve">conducted with the approval of the BVI </w:t>
      </w:r>
      <w:r w:rsidR="00F31CF6" w:rsidRPr="00F31CF6">
        <w:lastRenderedPageBreak/>
        <w:t>Department of Conservation and Fisheries, and fish counts were approved by the URI Institutional Animal Care and Use Committee</w:t>
      </w:r>
      <w:r w:rsidR="00F31CF6">
        <w:t xml:space="preserve"> </w:t>
      </w:r>
      <w:r w:rsidR="00F31CF6" w:rsidRPr="00F31CF6">
        <w:t>(protocol AN13-04-016).</w:t>
      </w:r>
      <w:r w:rsidR="00F31CF6">
        <w:t xml:space="preserve"> </w:t>
      </w:r>
      <w:r>
        <w:t>Fishes were counted within a belt transect 30 m long x 1.5 m wide, and a T-shaped bar was used to determine the transect width as the diver swam along the transect line. Fish counts were restricted to species that are amenable to visual survey;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rPr>
          <w:noProof/>
        </w:rPr>
        <w:t>(Willis, 2001)</w:t>
      </w:r>
      <w:r w:rsidR="00C26A73">
        <w:fldChar w:fldCharType="end"/>
      </w:r>
      <w:r>
        <w:t xml:space="preserve">. </w:t>
      </w:r>
      <w:commentRangeStart w:id="67"/>
      <w:r>
        <w:t>Nocturnal</w:t>
      </w:r>
      <w:commentRangeEnd w:id="67"/>
      <w:r w:rsidR="00B648A4">
        <w:rPr>
          <w:rStyle w:val="CommentReference"/>
        </w:rPr>
        <w:commentReference w:id="67"/>
      </w:r>
      <w:r>
        <w:t xml:space="preserve"> species, highly mobile groups such as mackerels (Scombridae) and jacks (Carangidae) that are transient visitors to the sites, and small cryptic groups like gobies (Gobiidae) and blennies (Blennioidei)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rPr>
          <w:noProof/>
        </w:rPr>
        <w:t>(Robertson, 1992)</w:t>
      </w:r>
      <w:r w:rsidR="00C26A73">
        <w:fldChar w:fldCharType="end"/>
      </w:r>
      <w:r>
        <w:t xml:space="preserve">. Because fish were the only mobile organisms surveyed, the fish survey was conducted first for each transect in order to reduce </w:t>
      </w:r>
      <w:r w:rsidR="00A21177">
        <w:t xml:space="preserve">any </w:t>
      </w:r>
      <w:r>
        <w:t>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rPr>
          <w:noProof/>
        </w:rPr>
        <w:t>(Emslie, Cheal, MacNeil, Miller, &amp; Sweatman, 2018)</w:t>
      </w:r>
      <w:r w:rsidR="003F7563">
        <w:fldChar w:fldCharType="end"/>
      </w:r>
      <w:r>
        <w:t xml:space="preserve">. </w:t>
      </w:r>
    </w:p>
    <w:p w14:paraId="20AF624E" w14:textId="44C126BC" w:rsidR="00A679EA" w:rsidRDefault="00A679EA" w:rsidP="00017553">
      <w:r>
        <w:t xml:space="preserve">Corals </w:t>
      </w:r>
      <w:r w:rsidR="009818C2">
        <w:t>w</w:t>
      </w:r>
      <w:r>
        <w:t xml:space="preserve">ere surveyed using the linear point-intercept method, wherein a diver swam along </w:t>
      </w:r>
      <w:commentRangeStart w:id="68"/>
      <w:r>
        <w:t xml:space="preserve">the tape </w:t>
      </w:r>
      <w:commentRangeEnd w:id="68"/>
      <w:r w:rsidR="00B648A4">
        <w:rPr>
          <w:rStyle w:val="CommentReference"/>
        </w:rPr>
        <w:commentReference w:id="68"/>
      </w:r>
      <w:r>
        <w:t>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 xml:space="preserve">. </w:t>
      </w:r>
      <w:commentRangeStart w:id="69"/>
      <w:r>
        <w:t>Corals</w:t>
      </w:r>
      <w:commentRangeEnd w:id="69"/>
      <w:r w:rsidR="00B648A4">
        <w:rPr>
          <w:rStyle w:val="CommentReference"/>
        </w:rPr>
        <w:commentReference w:id="69"/>
      </w:r>
      <w:r>
        <w:t xml:space="preserve"> encountered were identified to species, where possible, </w:t>
      </w:r>
      <w:r w:rsidR="009818C2">
        <w:t xml:space="preserve">and </w:t>
      </w:r>
      <w:r>
        <w:t xml:space="preserve">other taxa </w:t>
      </w:r>
      <w:r w:rsidR="009818C2">
        <w:t xml:space="preserve">encountered </w:t>
      </w:r>
      <w:r>
        <w:t xml:space="preserve">(including sponges) were classified into broader groupings. The point-intercept data was thus used to estimate coral species richness as well as the total abundance (% cover) of hard corals and </w:t>
      </w:r>
      <w:r w:rsidR="009818C2">
        <w:t xml:space="preserve">total % cover of </w:t>
      </w:r>
      <w:r>
        <w:t>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r w:rsidR="00017553">
        <w:t xml:space="preserve">Because % cover of sponges was generally lower than that of corals, we used a different method to estimate sponge richness that was designed to sample a greater number of </w:t>
      </w:r>
      <w:r w:rsidR="00017553">
        <w:lastRenderedPageBreak/>
        <w:t xml:space="preserve">sponge colonies </w:t>
      </w:r>
      <w:r w:rsidR="00A21177">
        <w:t>along each transect</w:t>
      </w:r>
      <w:r w:rsidR="00017553">
        <w:t xml:space="preserve">. </w:t>
      </w:r>
      <w:r>
        <w:t>To estimate sponge species richness, sponges were surveyed using a line intercept method in which any sponge that intercepted the transect was recorded and identified to species, where possible.</w:t>
      </w:r>
    </w:p>
    <w:p w14:paraId="035B0023" w14:textId="49245C0B" w:rsidR="00A679EA" w:rsidRDefault="00A679EA" w:rsidP="00CC386C">
      <w:commentRangeStart w:id="70"/>
      <w:r>
        <w:t>Rugosity</w:t>
      </w:r>
      <w:commentRangeEnd w:id="70"/>
      <w:r w:rsidR="00B648A4">
        <w:rPr>
          <w:rStyle w:val="CommentReference"/>
        </w:rPr>
        <w:commentReference w:id="70"/>
      </w:r>
      <w:r>
        <w:t xml:space="preserve"> 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t>, where a diver records the difference between the height of the transect tape and the substrate at 1 m intervals along the first 10 m of each transect. Rugosity (in cm) is calculated as the square root of the sum of the squared differences between successive height measurements</w:t>
      </w:r>
      <w:r w:rsidR="00A21177">
        <w:t>. A</w:t>
      </w:r>
      <w:r>
        <w:t xml:space="preserve"> </w:t>
      </w:r>
      <w:r w:rsidR="00A21177">
        <w:t xml:space="preserve">rugosity </w:t>
      </w:r>
      <w:r>
        <w:t>value of 0 is flat and vertical complexity increases as the rugosity value increases.</w:t>
      </w:r>
    </w:p>
    <w:p w14:paraId="3CDD9DF4" w14:textId="6058F75A" w:rsidR="00881767" w:rsidRDefault="00881767" w:rsidP="00881767">
      <w:commentRangeStart w:id="71"/>
      <w:r>
        <w:t>Because</w:t>
      </w:r>
      <w:commentRangeEnd w:id="71"/>
      <w:r>
        <w:rPr>
          <w:rStyle w:val="CommentReference"/>
        </w:rPr>
        <w:commentReference w:id="71"/>
      </w:r>
      <w:r>
        <w:t xml:space="preserve"> identifying taxa to species is not always possible or practical in field surveys, fish, corals, and sponges were identified to the </w:t>
      </w:r>
      <w:commentRangeStart w:id="72"/>
      <w:r>
        <w:t xml:space="preserve">most specific </w:t>
      </w:r>
      <w:commentRangeEnd w:id="72"/>
      <w:r>
        <w:rPr>
          <w:rStyle w:val="CommentReference"/>
        </w:rPr>
        <w:commentReference w:id="72"/>
      </w:r>
      <w:r>
        <w:t>taxonomic group possible (</w:t>
      </w:r>
      <w:r w:rsidRPr="0018320D">
        <w:t>Table</w:t>
      </w:r>
      <w:r>
        <w:t>s</w:t>
      </w:r>
      <w:r w:rsidRPr="0018320D">
        <w:t xml:space="preserve"> A.1</w:t>
      </w:r>
      <w:r>
        <w:t xml:space="preserve">-A.2). All fish were identified to species, while corals and sponges were sometimes identified as multi-species recognizable taxonomic units </w:t>
      </w:r>
      <w:r>
        <w:fldChar w:fldCharType="begin" w:fldLock="1"/>
      </w:r>
      <w:r>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fldChar w:fldCharType="separate"/>
      </w:r>
      <w:r w:rsidRPr="004C5F85">
        <w:rPr>
          <w:noProof/>
        </w:rPr>
        <w:t>(D. F. Ward &amp; Stanley, 2004)</w:t>
      </w:r>
      <w:r>
        <w:fldChar w:fldCharType="end"/>
      </w:r>
      <w:r>
        <w:t>, or RTU’s, for the following reasons: (</w:t>
      </w:r>
      <w:commentRangeStart w:id="73"/>
      <w:r>
        <w:t>1</w:t>
      </w:r>
      <w:commentRangeEnd w:id="73"/>
      <w:r>
        <w:rPr>
          <w:rStyle w:val="CommentReference"/>
        </w:rPr>
        <w:commentReference w:id="73"/>
      </w:r>
      <w:r>
        <w:t>) taxonomists reassigned taxa thought to be different species to the same species after the study began, (2) taxonomists divided a single species into multiple species after the study began, and (3) several species are visually indistinguishable in the field. In all cases, the lowest resolution RTU was used, and for simplicity RTU’s are referred to as “species” hereafter.</w:t>
      </w:r>
    </w:p>
    <w:p w14:paraId="55210239" w14:textId="4055D799"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rsidR="00A21177">
        <w:t>. Both observers, however, c</w:t>
      </w:r>
      <w:r>
        <w:t>ompare</w:t>
      </w:r>
      <w:r w:rsidR="00A21177">
        <w:t>d</w:t>
      </w:r>
      <w:r>
        <w:t xml:space="preserve"> </w:t>
      </w:r>
      <w:r>
        <w:lastRenderedPageBreak/>
        <w:t xml:space="preserve">their counts to those of another </w:t>
      </w:r>
      <w:r w:rsidR="00A21177">
        <w:t xml:space="preserve">fish and sponge </w:t>
      </w:r>
      <w:r>
        <w:t xml:space="preserve">expert </w:t>
      </w:r>
      <w:r w:rsidR="00A21177">
        <w:t xml:space="preserve">respectively. These </w:t>
      </w:r>
      <w:r w:rsidR="00C14731">
        <w:t xml:space="preserve">observers </w:t>
      </w:r>
      <w:r w:rsidR="00A21177">
        <w:t>independent</w:t>
      </w:r>
      <w:r w:rsidR="00C14731">
        <w:t>ly</w:t>
      </w:r>
      <w:r w:rsidR="00A21177">
        <w:t xml:space="preserve"> surveyed the same transects as the authors during one year and their species identifications were consistent with the authors</w:t>
      </w:r>
      <w:r w:rsidR="00C14731">
        <w:t>’</w:t>
      </w:r>
      <w:r w:rsidR="00A21177">
        <w:t xml:space="preserve"> </w:t>
      </w:r>
      <w:r>
        <w:t>(data not shown). Coral data were collected by three observers, but new observers’ species identifications and counts were calibrated with those of another observer during a training period of at least 15 dives before their data were incorporated into the study.</w:t>
      </w:r>
    </w:p>
    <w:p w14:paraId="55EC66F3" w14:textId="77777777" w:rsidR="00A679EA" w:rsidRDefault="00A679EA" w:rsidP="00E74719">
      <w:pPr>
        <w:pStyle w:val="Heading3"/>
      </w:pPr>
      <w:bookmarkStart w:id="74" w:name="_j2rsg1phwf4n" w:colFirst="0" w:colLast="0"/>
      <w:bookmarkEnd w:id="74"/>
      <w:r>
        <w:t>Statistical Analysis</w:t>
      </w:r>
    </w:p>
    <w:p w14:paraId="69364A06" w14:textId="3D74198D" w:rsidR="00A679EA" w:rsidRDefault="00A679EA" w:rsidP="00EB5354">
      <w:r>
        <w:t xml:space="preserve">We used sites as replicates because they represent spatial units </w:t>
      </w:r>
      <w:r w:rsidR="0038387A">
        <w:t>large enough to be analogous to areas</w:t>
      </w:r>
      <w:r>
        <w:t xml:space="preserve"> </w:t>
      </w:r>
      <w:r w:rsidR="0038387A">
        <w:t xml:space="preserve">monitored to assess </w:t>
      </w:r>
      <w:r w:rsidR="00820832">
        <w:t xml:space="preserve">local </w:t>
      </w:r>
      <w:r w:rsidR="0038387A">
        <w:t>conservation and</w:t>
      </w:r>
      <w:r>
        <w:t xml:space="preserve"> </w:t>
      </w:r>
      <w:commentRangeStart w:id="75"/>
      <w:r>
        <w:t>management</w:t>
      </w:r>
      <w:commentRangeEnd w:id="75"/>
      <w:r w:rsidR="00B648A4">
        <w:rPr>
          <w:rStyle w:val="CommentReference"/>
        </w:rPr>
        <w:commentReference w:id="75"/>
      </w:r>
      <w:r>
        <w:t xml:space="preserve"> </w:t>
      </w:r>
      <w:r w:rsidR="0038387A">
        <w:t>actions</w:t>
      </w:r>
      <w:r>
        <w:t>. For surrogates (coral cover, sponge cover, and rugosity), replicates were thus means for the 3 randomly-selected transects per site per year. To estimate spec</w:t>
      </w:r>
      <w:r w:rsidR="00DE59B9">
        <w:t>ies richness, we pooled the</w:t>
      </w:r>
      <w:r>
        <w:t xml:space="preserve"> 3 randomly-selected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554F17EE" w:rsidR="00A679EA" w:rsidRDefault="008568B4" w:rsidP="00CC386C">
      <w:r>
        <w:t>Species richness is a count variable that takes non-negative integer values and is prone to overdispersion. W</w:t>
      </w:r>
      <w:r w:rsidR="00A679EA">
        <w:t xml:space="preserve">e </w:t>
      </w:r>
      <w:r>
        <w:t xml:space="preserve">therefore </w:t>
      </w:r>
      <w:r w:rsidR="00A679EA">
        <w:t xml:space="preserve">used negative binomial regression using the ‘MASS’ package </w:t>
      </w:r>
      <w:r w:rsidRPr="00B648A4">
        <w:t xml:space="preserve">in the R </w:t>
      </w:r>
      <w:r w:rsidR="00EB007B" w:rsidRPr="00B648A4">
        <w:t>statistical</w:t>
      </w:r>
      <w:r w:rsidRPr="00B648A4">
        <w:t xml:space="preserve"> programming</w:t>
      </w:r>
      <w:r>
        <w:t xml:space="preserve"> language </w:t>
      </w:r>
      <w:r>
        <w:fldChar w:fldCharType="begin" w:fldLock="1"/>
      </w:r>
      <w:r>
        <w:instrText>ADDIN CSL_CITATION {"citationItems":[{"id":"ITEM-1","itemData":{"author":[{"dropping-particle":"","family":"R Core Team","given":"","non-dropping-particle":"","parse-names":false,"suffix":""}],"id":"ITEM-1","issued":{"date-parts":[["2019"]]},"note":"methods","number":"3.5.3","publisher":"R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2019)","plainTextFormattedCitation":"(R Core Team, 2019)","previouslyFormattedCitation":"(R Core Team, 2019)"},"properties":{"noteIndex":0},"schema":"https://github.com/citation-style-language/schema/raw/master/csl-citation.json"}</w:instrText>
      </w:r>
      <w:r>
        <w:fldChar w:fldCharType="separate"/>
      </w:r>
      <w:r w:rsidRPr="003F7563">
        <w:rPr>
          <w:noProof/>
        </w:rPr>
        <w:t>(R Core Team, 2019)</w:t>
      </w:r>
      <w:r>
        <w:fldChar w:fldCharType="end"/>
      </w:r>
      <w:r>
        <w:t xml:space="preserve"> </w:t>
      </w:r>
      <w:r w:rsidR="00A679EA">
        <w:t>to</w:t>
      </w:r>
      <w:r>
        <w:t xml:space="preserve"> model species richness</w:t>
      </w:r>
      <w:r w:rsidR="00A679EA">
        <w:t xml:space="preserve"> </w:t>
      </w:r>
      <w:r w:rsidR="003F7563">
        <w:fldChar w:fldCharType="begin" w:fldLock="1"/>
      </w:r>
      <w:r w:rsidR="003F7563">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S","type":"book"},"uris":["http://www.mendeley.com/documents/?uuid=3adb6da9-15f1-48fa-b548-bbc4c924f5bb"]}],"mendeley":{"formattedCitation":"(Venables &amp; Ripley, 2002)","plainTextFormattedCitation":"(Venables &amp; Ripley, 2002)","previouslyFormattedCitation":"(Venables &amp; Ripley, 2002)"},"properties":{"noteIndex":0},"schema":"https://github.com/citation-style-language/schema/raw/master/csl-citation.json"}</w:instrText>
      </w:r>
      <w:r w:rsidR="003F7563">
        <w:fldChar w:fldCharType="separate"/>
      </w:r>
      <w:r w:rsidR="003F7563" w:rsidRPr="003F7563">
        <w:rPr>
          <w:noProof/>
        </w:rPr>
        <w:t>(Venables &amp; Ripley, 2002)</w:t>
      </w:r>
      <w:r w:rsidR="003F7563">
        <w:fldChar w:fldCharType="end"/>
      </w:r>
      <w:r w:rsidR="00A679EA">
        <w:t xml:space="preserve">. </w:t>
      </w:r>
      <w:r>
        <w:t>All models include the parameter, theta</w:t>
      </w:r>
      <w:r w:rsidR="00EB007B">
        <w:t xml:space="preserve"> (θ)</w:t>
      </w:r>
      <w:r>
        <w:t>, which accounts for overdispersion.</w:t>
      </w:r>
      <w:r w:rsidR="002C6A88">
        <w:t xml:space="preserve"> </w:t>
      </w:r>
      <w:r>
        <w:t>Graphical assessment revealed</w:t>
      </w:r>
      <w:r w:rsidR="005A1886">
        <w:t xml:space="preserve"> no </w:t>
      </w:r>
      <w:commentRangeStart w:id="76"/>
      <w:r w:rsidR="002C6A88">
        <w:t>patterns</w:t>
      </w:r>
      <w:commentRangeEnd w:id="76"/>
      <w:r w:rsidR="00B648A4">
        <w:rPr>
          <w:rStyle w:val="CommentReference"/>
        </w:rPr>
        <w:commentReference w:id="76"/>
      </w:r>
      <w:r w:rsidR="002C6A88">
        <w:t xml:space="preserve"> in the P</w:t>
      </w:r>
      <w:r w:rsidR="005A1886">
        <w:t>earson residuals or</w:t>
      </w:r>
      <w:r w:rsidR="002C6A88">
        <w:t xml:space="preserve"> deviance residuals </w:t>
      </w:r>
      <w:r w:rsidR="00F26D3D">
        <w:t xml:space="preserve">for </w:t>
      </w:r>
      <w:r w:rsidR="005A1886">
        <w:t>any of the models</w:t>
      </w:r>
      <w:r w:rsidR="00700A7F">
        <w:t xml:space="preserve"> included </w:t>
      </w:r>
      <w:r w:rsidR="00700A7F">
        <w:lastRenderedPageBreak/>
        <w:t>in the analysis</w:t>
      </w:r>
      <w:r w:rsidR="00B0373A">
        <w:t xml:space="preserve">, indicating the data conformed to the assumptions of the negative binomial models </w:t>
      </w:r>
      <w:commentRangeStart w:id="77"/>
      <w:commentRangeStart w:id="78"/>
      <w:r w:rsidR="00B0373A">
        <w:t>used</w:t>
      </w:r>
      <w:commentRangeEnd w:id="77"/>
      <w:r w:rsidR="00015F61">
        <w:rPr>
          <w:rStyle w:val="CommentReference"/>
        </w:rPr>
        <w:commentReference w:id="77"/>
      </w:r>
      <w:commentRangeEnd w:id="78"/>
      <w:r w:rsidR="00F571F3">
        <w:rPr>
          <w:rStyle w:val="CommentReference"/>
        </w:rPr>
        <w:commentReference w:id="78"/>
      </w:r>
      <w:r w:rsidR="002C6A88">
        <w:t>.</w:t>
      </w:r>
      <w:r w:rsidR="00015F61">
        <w:t xml:space="preserve">  </w:t>
      </w:r>
    </w:p>
    <w:p w14:paraId="36DB39C5" w14:textId="51389C2C" w:rsidR="006410BE" w:rsidRDefault="00A679EA" w:rsidP="00C63DF1">
      <w:r>
        <w:rPr>
          <w:highlight w:val="white"/>
        </w:rPr>
        <w:t xml:space="preserve">To determine which of the candidate surrogates </w:t>
      </w:r>
      <w:r w:rsidR="00723507">
        <w:rPr>
          <w:highlight w:val="white"/>
        </w:rPr>
        <w:t xml:space="preserve">was most strongly associated with </w:t>
      </w:r>
      <w:r>
        <w:rPr>
          <w:highlight w:val="white"/>
        </w:rPr>
        <w:t xml:space="preserve">each of the targets, we used simple models with only the </w:t>
      </w:r>
      <w:r>
        <w:t xml:space="preserve">candidate </w:t>
      </w:r>
      <w:r>
        <w:rPr>
          <w:highlight w:val="white"/>
        </w:rPr>
        <w:t>surrogates as predictors. We then compared these simple, surrogate-only models using Akaike Information Criterion corrected for small sample sizes</w:t>
      </w:r>
      <w:r w:rsidR="00EF0E81">
        <w:rPr>
          <w:highlight w:val="white"/>
        </w:rPr>
        <w:t xml:space="preserve"> </w:t>
      </w:r>
      <w:r w:rsidR="003F7563">
        <w:rPr>
          <w:highlight w:val="white"/>
        </w:rPr>
        <w:fldChar w:fldCharType="begin" w:fldLock="1"/>
      </w:r>
      <w:r w:rsidR="00F571F3">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R.","non-dropping-particle":"","parse-names":false,"suffix":""}],"edition":"2","id":"ITEM-1","issued":{"date-parts":[["2002"]]},"publisher":"Springer","title":"Model selection and inference: A practical information-theoretic approach","type":"book"},"label":"figure","prefix":"AICc; ","uris":["http://www.mendeley.com/documents/?uuid=569023c9-62a1-41de-8fbe-eda7ec85b80f"]}],"mendeley":{"formattedCitation":"(AICc; Burnham &amp; Anderson, 2002)","plainTextFormattedCitation":"(AICc; Burnham &amp; Anderson, 2002)","previouslyFormattedCitation":"(AICc; Burnham &amp; Anderson, 2002)"},"properties":{"noteIndex":0},"schema":"https://github.com/citation-style-language/schema/raw/master/csl-citation.json"}</w:instrText>
      </w:r>
      <w:r w:rsidR="003F7563">
        <w:rPr>
          <w:highlight w:val="white"/>
        </w:rPr>
        <w:fldChar w:fldCharType="separate"/>
      </w:r>
      <w:r w:rsidR="00F571F3" w:rsidRPr="00F571F3">
        <w:rPr>
          <w:noProof/>
          <w:highlight w:val="white"/>
        </w:rPr>
        <w:t>(AICc; Burnham &amp; Anderson, 2002)</w:t>
      </w:r>
      <w:r w:rsidR="003F7563">
        <w:rPr>
          <w:highlight w:val="white"/>
        </w:rPr>
        <w:fldChar w:fldCharType="end"/>
      </w:r>
      <w:r>
        <w:rPr>
          <w:highlight w:val="white"/>
        </w:rPr>
        <w:t xml:space="preserve">. AICc results provide a measure of </w:t>
      </w:r>
      <w:commentRangeStart w:id="79"/>
      <w:r>
        <w:rPr>
          <w:highlight w:val="white"/>
        </w:rPr>
        <w:t>parsimony</w:t>
      </w:r>
      <w:commentRangeEnd w:id="79"/>
      <w:r w:rsidR="00C14731">
        <w:rPr>
          <w:rStyle w:val="CommentReference"/>
        </w:rPr>
        <w:commentReference w:id="79"/>
      </w:r>
      <w:r>
        <w:rPr>
          <w:highlight w:val="white"/>
        </w:rPr>
        <w:t xml:space="preserve"> in that they can be used to identify models with the fewest parameters and the greatest explanatory ability relative to other models in the model set. </w:t>
      </w:r>
      <w:r w:rsidR="00026313">
        <w:t xml:space="preserve">We considered the most supported models to be those within 2 AICc units of the most </w:t>
      </w:r>
      <w:commentRangeStart w:id="80"/>
      <w:r w:rsidR="00026313">
        <w:t>parsimonious</w:t>
      </w:r>
      <w:commentRangeEnd w:id="80"/>
      <w:r w:rsidR="00C14731">
        <w:rPr>
          <w:rStyle w:val="CommentReference"/>
        </w:rPr>
        <w:commentReference w:id="80"/>
      </w:r>
      <w:r w:rsidR="00026313">
        <w:t xml:space="preserve"> model.</w:t>
      </w:r>
      <w:r w:rsidR="00026313">
        <w:rPr>
          <w:highlight w:val="white"/>
        </w:rPr>
        <w:t xml:space="preserve"> </w:t>
      </w:r>
      <w:r w:rsidR="0087421F">
        <w:rPr>
          <w:highlight w:val="white"/>
        </w:rPr>
        <w:t>P</w:t>
      </w:r>
      <w:r>
        <w:rPr>
          <w:highlight w:val="white"/>
        </w:rPr>
        <w:t xml:space="preserve">seudo-r-squared values were also used for model interpretation by providing a measure of goodness-of-fit in that they can be used to compare how much each surrogate improves the ability to predict a given target. Pseudo-r-squared </w:t>
      </w:r>
      <w:r w:rsidR="0087421F">
        <w:rPr>
          <w:highlight w:val="white"/>
        </w:rPr>
        <w:t xml:space="preserve">values were </w:t>
      </w:r>
      <w:r>
        <w:rPr>
          <w:highlight w:val="white"/>
        </w:rPr>
        <w:t xml:space="preserve">used </w:t>
      </w:r>
      <w:r w:rsidR="0087421F">
        <w:rPr>
          <w:highlight w:val="white"/>
        </w:rPr>
        <w:t xml:space="preserve">in place </w:t>
      </w:r>
      <w:r>
        <w:rPr>
          <w:highlight w:val="white"/>
        </w:rPr>
        <w:t xml:space="preserve">of traditional r-squared </w:t>
      </w:r>
      <w:r w:rsidR="0087421F">
        <w:rPr>
          <w:highlight w:val="white"/>
        </w:rPr>
        <w:t xml:space="preserve">values </w:t>
      </w:r>
      <w:r>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log link function, for which there is no equivalent statistic to traditional r-squared as a measure of goodness-of-fit</w:t>
      </w:r>
      <w:r>
        <w:rPr>
          <w:highlight w:val="white"/>
        </w:rPr>
        <w:t xml:space="preserve">. </w:t>
      </w:r>
      <w:r w:rsidR="00026313">
        <w:rPr>
          <w:highlight w:val="white"/>
        </w:rPr>
        <w:t xml:space="preserve">We used </w:t>
      </w:r>
      <w:r>
        <w:rPr>
          <w:highlight w:val="white"/>
        </w:rPr>
        <w:t>Nagelkerke’s pseudo-r-squared (</w:t>
      </w:r>
      <w:r w:rsidRPr="002E7C42">
        <w:rPr>
          <w:i/>
          <w:highlight w:val="white"/>
        </w:rPr>
        <w:t>R</w:t>
      </w:r>
      <w:r w:rsidRPr="000C396B">
        <w:rPr>
          <w:highlight w:val="white"/>
          <w:vertAlign w:val="subscript"/>
        </w:rPr>
        <w:t>N</w:t>
      </w:r>
      <w:r w:rsidRPr="000C396B">
        <w:rPr>
          <w:highlight w:val="white"/>
          <w:vertAlign w:val="superscript"/>
        </w:rPr>
        <w:t>2</w:t>
      </w:r>
      <w:r>
        <w:rPr>
          <w:highlight w:val="white"/>
        </w:rPr>
        <w:t xml:space="preserve">) instead of </w:t>
      </w:r>
      <w:r w:rsidR="00EB5354">
        <w:rPr>
          <w:highlight w:val="white"/>
        </w:rPr>
        <w:t>other pseudo-r-squared metric</w:t>
      </w:r>
      <w:r>
        <w:rPr>
          <w:highlight w:val="white"/>
        </w:rPr>
        <w:t xml:space="preserve">s because it </w:t>
      </w:r>
      <w:r w:rsidR="00B7084F">
        <w:rPr>
          <w:highlight w:val="white"/>
        </w:rPr>
        <w:t>scales like traditional r-squared</w:t>
      </w:r>
      <w:r>
        <w:rPr>
          <w:highlight w:val="white"/>
        </w:rPr>
        <w:t xml:space="preserve"> (ranges from 0-1) and is used to evaluate the improvement from a null to a fitted model. Only the top surrogate identified for each target from this comparison was used for subsequent modeling.</w:t>
      </w:r>
      <w:r w:rsidR="00C63DF1">
        <w:rPr>
          <w:highlight w:val="white"/>
        </w:rPr>
        <w:t xml:space="preserve"> </w:t>
      </w:r>
    </w:p>
    <w:p w14:paraId="60C8803C" w14:textId="6C6D441F" w:rsidR="00A679EA" w:rsidRPr="00CB02B2" w:rsidRDefault="00C63DF1" w:rsidP="00C63DF1">
      <w:r>
        <w:t xml:space="preserve">We also </w:t>
      </w:r>
      <w:commentRangeStart w:id="81"/>
      <w:r>
        <w:t>examined</w:t>
      </w:r>
      <w:commentRangeEnd w:id="81"/>
      <w:r w:rsidR="006410BE">
        <w:rPr>
          <w:rStyle w:val="CommentReference"/>
        </w:rPr>
        <w:commentReference w:id="81"/>
      </w:r>
      <w:r>
        <w:t xml:space="preserve"> simple correlations between the targets </w:t>
      </w:r>
      <w:r w:rsidR="00A9484B">
        <w:t>(between</w:t>
      </w:r>
      <w:r>
        <w:t xml:space="preserve"> coral, fish, and sponge richnesses), as well as between the surrogates (between percent hard coral cover, rugosity, and percent sponge cover), </w:t>
      </w:r>
      <w:commentRangeStart w:id="82"/>
      <w:r>
        <w:t>to inform interpretations of the models.</w:t>
      </w:r>
      <w:commentRangeEnd w:id="82"/>
      <w:r w:rsidR="00CE687F">
        <w:rPr>
          <w:rStyle w:val="CommentReference"/>
        </w:rPr>
        <w:commentReference w:id="82"/>
      </w:r>
    </w:p>
    <w:p w14:paraId="06EC704B" w14:textId="536FB2D2" w:rsidR="00A679EA" w:rsidRDefault="00A679EA" w:rsidP="00C63DF1">
      <w:r>
        <w:rPr>
          <w:highlight w:val="white"/>
        </w:rPr>
        <w:lastRenderedPageBreak/>
        <w:t xml:space="preserve">To determine if relationships between top surrogates and the targets remain consistent over space and time, we added additional terms to the surrogate-only models to account </w:t>
      </w:r>
      <w:commentRangeStart w:id="83"/>
      <w:r>
        <w:rPr>
          <w:highlight w:val="white"/>
        </w:rPr>
        <w:t>for</w:t>
      </w:r>
      <w:commentRangeEnd w:id="83"/>
      <w:r w:rsidR="00CE687F">
        <w:rPr>
          <w:rStyle w:val="CommentReference"/>
        </w:rPr>
        <w:commentReference w:id="83"/>
      </w:r>
      <w:r>
        <w:rPr>
          <w:highlight w:val="white"/>
        </w:rPr>
        <w:t xml:space="preserve"> temporal variation and variation across sites. </w:t>
      </w:r>
      <w:commentRangeStart w:id="84"/>
      <w:r>
        <w:t>Site</w:t>
      </w:r>
      <w:commentRangeEnd w:id="84"/>
      <w:r w:rsidR="00CE687F">
        <w:rPr>
          <w:rStyle w:val="CommentReference"/>
        </w:rPr>
        <w:commentReference w:id="84"/>
      </w:r>
      <w:r>
        <w:t xml:space="preserve"> is a categorical predictor of the 8 locations around Guana Island and </w:t>
      </w:r>
      <w:commentRangeStart w:id="85"/>
      <w:r>
        <w:t>year</w:t>
      </w:r>
      <w:commentRangeEnd w:id="85"/>
      <w:r w:rsidR="00CE687F">
        <w:rPr>
          <w:rStyle w:val="CommentReference"/>
        </w:rPr>
        <w:commentReference w:id="85"/>
      </w:r>
      <w:r>
        <w:t xml:space="preserve"> </w:t>
      </w:r>
      <w:r w:rsidR="00414F6C">
        <w:t>models year-to-</w:t>
      </w:r>
      <w:commentRangeStart w:id="86"/>
      <w:r w:rsidR="00414F6C">
        <w:t xml:space="preserve">year </w:t>
      </w:r>
      <w:r>
        <w:t>trend</w:t>
      </w:r>
      <w:r w:rsidR="00414F6C">
        <w:t>s</w:t>
      </w:r>
      <w:commentRangeEnd w:id="86"/>
      <w:r w:rsidR="00CE687F">
        <w:rPr>
          <w:rStyle w:val="CommentReference"/>
        </w:rPr>
        <w:commentReference w:id="86"/>
      </w:r>
      <w:r>
        <w:t xml:space="preserve"> over the </w:t>
      </w:r>
      <w:r w:rsidR="00414F6C">
        <w:t>duration of the study (27 years)</w:t>
      </w:r>
      <w:r>
        <w:t xml:space="preserve">. For each of the targets (dependent variables), </w:t>
      </w:r>
      <w:r w:rsidR="002268EB">
        <w:t xml:space="preserve">AICc was used to compare </w:t>
      </w:r>
      <w:r>
        <w:t xml:space="preserve">surrogate-only models to models with additional terms for year, site, and year plus site to </w:t>
      </w:r>
      <w:r w:rsidR="00954C51">
        <w:t>test for</w:t>
      </w:r>
      <w:r>
        <w:t xml:space="preserve"> variation in the data over time, across sites, or over time and across sites that cannot be accounted for by the surrogate alone. These additive models were also compared to models with interactive terms for the surrogate with </w:t>
      </w:r>
      <w:commentRangeStart w:id="87"/>
      <w:r>
        <w:t>year and the surrogate with site</w:t>
      </w:r>
      <w:commentRangeEnd w:id="87"/>
      <w:r w:rsidR="00CE687F">
        <w:rPr>
          <w:rStyle w:val="CommentReference"/>
        </w:rPr>
        <w:commentReference w:id="87"/>
      </w:r>
      <w:r>
        <w:t xml:space="preserve">. These interactive models would suggest that the relationship between the target and the top candidate surrogate changes over time or across sites. </w:t>
      </w:r>
      <w:r w:rsidR="00C63DF1">
        <w:rPr>
          <w:highlight w:val="white"/>
        </w:rPr>
        <w:t xml:space="preserve">We did not consider more complex models with higher-order interaction terms for this study because, if more complex models were supported, the relationship between the candidate surrogate and the target would not be valuable for monitoring purposes. In other words, the ecological interpretation of these more complex models would be complicated enough that there would be no clear relationship between the candidate surrogate and the target, suggesting that the candidate surrogates do not provide the benefits of a good surrogate. </w:t>
      </w:r>
      <w:r w:rsidR="002268EB">
        <w:t>We used the same model selection procedure as above</w:t>
      </w:r>
      <w:r>
        <w:t>,</w:t>
      </w:r>
      <w:r w:rsidR="002268EB">
        <w:t xml:space="preserve"> where</w:t>
      </w:r>
      <w:r>
        <w:t xml:space="preserve"> t</w:t>
      </w:r>
      <w:r w:rsidRPr="002E7C42">
        <w:t xml:space="preserve">op models were those with delta </w:t>
      </w:r>
      <w:commentRangeStart w:id="88"/>
      <w:r w:rsidRPr="002E7C42">
        <w:t xml:space="preserve">AICc ≤ 2 </w:t>
      </w:r>
      <w:commentRangeEnd w:id="88"/>
      <w:r w:rsidR="00CE687F">
        <w:rPr>
          <w:rStyle w:val="CommentReference"/>
        </w:rPr>
        <w:commentReference w:id="88"/>
      </w:r>
      <w:r w:rsidRPr="002E7C42">
        <w:t>and AICc weights</w:t>
      </w:r>
      <w:r>
        <w:rPr>
          <w:rFonts w:ascii="Gungsuh" w:eastAsia="Gungsuh" w:hAnsi="Gungsuh" w:cs="Gungsuh"/>
          <w:highlight w:val="white"/>
        </w:rPr>
        <w:t xml:space="preserve"> </w:t>
      </w:r>
      <w:r>
        <w:rPr>
          <w:highlight w:val="white"/>
        </w:rPr>
        <w:t>&gt; 50%. Nagelkerke’s pseudo-r-squared values (</w:t>
      </w:r>
      <w:r w:rsidRPr="002E7C42">
        <w:rPr>
          <w:i/>
          <w:highlight w:val="white"/>
        </w:rPr>
        <w:t>R</w:t>
      </w:r>
      <w:r w:rsidRPr="004B397F">
        <w:rPr>
          <w:highlight w:val="white"/>
          <w:vertAlign w:val="subscript"/>
        </w:rPr>
        <w:t>N</w:t>
      </w:r>
      <w:r w:rsidRPr="004B397F">
        <w:rPr>
          <w:highlight w:val="white"/>
          <w:vertAlign w:val="superscript"/>
        </w:rPr>
        <w:t>2</w:t>
      </w:r>
      <w:r>
        <w:rPr>
          <w:highlight w:val="white"/>
        </w:rPr>
        <w:t>) were also used for additional model support</w:t>
      </w:r>
      <w:r w:rsidR="00FB6C3D">
        <w:t>.</w:t>
      </w:r>
    </w:p>
    <w:p w14:paraId="39AE5C7F" w14:textId="75571EF5" w:rsidR="00A679EA" w:rsidRPr="00126F94" w:rsidRDefault="00126F94" w:rsidP="00126F94">
      <w:r>
        <w:t xml:space="preserve">All data management and analysis was performed in version 3. 5. 3 of the R programming language </w:t>
      </w:r>
      <w:r>
        <w:fldChar w:fldCharType="begin" w:fldLock="1"/>
      </w:r>
      <w:r>
        <w:instrText>ADDIN CSL_CITATION {"citationItems":[{"id":"ITEM-1","itemData":{"author":[{"dropping-particle":"","family":"R Core Team","given":"","non-dropping-particle":"","parse-names":false,"suffix":""}],"id":"ITEM-1","issued":{"date-parts":[["2019"]]},"note":"methods","number":"3.5.3","publisher":"R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2019)","plainTextFormattedCitation":"(R Core Team, 2019)","previouslyFormattedCitation":"(R Core Team, 2019)"},"properties":{"noteIndex":0},"schema":"https://github.com/citation-style-language/schema/raw/master/csl-citation.json"}</w:instrText>
      </w:r>
      <w:r>
        <w:fldChar w:fldCharType="separate"/>
      </w:r>
      <w:r w:rsidRPr="003F7563">
        <w:rPr>
          <w:noProof/>
        </w:rPr>
        <w:t>(R Core Team, 2019)</w:t>
      </w:r>
      <w:r>
        <w:fldChar w:fldCharType="end"/>
      </w:r>
      <w:r>
        <w:t>.</w:t>
      </w:r>
      <w:r w:rsidR="00A679EA">
        <w:br w:type="page"/>
      </w:r>
    </w:p>
    <w:p w14:paraId="711F382B" w14:textId="77777777" w:rsidR="00A679EA" w:rsidRDefault="00A679EA" w:rsidP="00E74719">
      <w:pPr>
        <w:pStyle w:val="Heading2"/>
      </w:pPr>
      <w:bookmarkStart w:id="89" w:name="_6921849kdo93" w:colFirst="0" w:colLast="0"/>
      <w:bookmarkStart w:id="90" w:name="_Toc27002736"/>
      <w:bookmarkEnd w:id="89"/>
      <w:commentRangeStart w:id="91"/>
      <w:commentRangeStart w:id="92"/>
      <w:commentRangeStart w:id="93"/>
      <w:commentRangeStart w:id="94"/>
      <w:r>
        <w:lastRenderedPageBreak/>
        <w:t>Results</w:t>
      </w:r>
      <w:commentRangeEnd w:id="91"/>
      <w:r w:rsidR="00256595">
        <w:rPr>
          <w:rStyle w:val="CommentReference"/>
          <w:b w:val="0"/>
        </w:rPr>
        <w:commentReference w:id="91"/>
      </w:r>
      <w:commentRangeEnd w:id="92"/>
      <w:commentRangeEnd w:id="93"/>
      <w:commentRangeEnd w:id="94"/>
      <w:r w:rsidR="0016176F">
        <w:rPr>
          <w:rStyle w:val="CommentReference"/>
          <w:b w:val="0"/>
        </w:rPr>
        <w:commentReference w:id="92"/>
      </w:r>
      <w:r w:rsidR="0016176F">
        <w:rPr>
          <w:rStyle w:val="CommentReference"/>
          <w:b w:val="0"/>
        </w:rPr>
        <w:commentReference w:id="93"/>
      </w:r>
      <w:r w:rsidR="00126F94">
        <w:rPr>
          <w:rStyle w:val="CommentReference"/>
          <w:b w:val="0"/>
        </w:rPr>
        <w:commentReference w:id="94"/>
      </w:r>
      <w:bookmarkEnd w:id="90"/>
    </w:p>
    <w:p w14:paraId="55BAC720" w14:textId="77777777" w:rsidR="00A679EA" w:rsidRPr="00E74719" w:rsidRDefault="00A679EA" w:rsidP="00E74719">
      <w:pPr>
        <w:pStyle w:val="Heading3"/>
      </w:pPr>
      <w:bookmarkStart w:id="95" w:name="_6wnt1lhf96oq" w:colFirst="0" w:colLast="0"/>
      <w:bookmarkEnd w:id="95"/>
      <w:commentRangeStart w:id="96"/>
      <w:r w:rsidRPr="00E74719">
        <w:t>Summary statistics</w:t>
      </w:r>
      <w:commentRangeEnd w:id="96"/>
      <w:r w:rsidR="00B42DAD">
        <w:rPr>
          <w:rStyle w:val="CommentReference"/>
          <w:b w:val="0"/>
          <w:i w:val="0"/>
        </w:rPr>
        <w:commentReference w:id="96"/>
      </w:r>
    </w:p>
    <w:p w14:paraId="7975FA0D" w14:textId="5D5D9521" w:rsidR="00A679EA" w:rsidRDefault="00126F94" w:rsidP="00E74719">
      <w:bookmarkStart w:id="97" w:name="_uzg2digyln7d" w:colFirst="0" w:colLast="0"/>
      <w:bookmarkEnd w:id="97"/>
      <w:r>
        <w:t>We recorded 205 species across all 27 years for all 8 sites around Guana Island. There were 117 fish species, 30 coral species, and 58 sponge species. For each site and year combination, coral richness ranged from 4 to 22 (mean = 13; standard deviation = 4), sponge richness ranged from 8 to 36 (mean = 22; standard deviation = 5), fish richness ranged from 9 to 37 (mean = 24; standard deviation = 6), and combined richness ranged from 39 to 75 (mean = 59; standard deviation = 8). Percent coral cover ranged from 2.68 to 61.75 (mean = 21.36; standard deviation = 13.95), percent sponge cover ranged from 0.28 to 27.77 (mean = 7.96; standard deviation = 4.98), and rugosity (in cm) ranged from 17 to 78 (mean = 45; standard deviation = 16).</w:t>
      </w:r>
    </w:p>
    <w:p w14:paraId="68DAFBC0" w14:textId="6F309973" w:rsidR="002D2DBB" w:rsidRDefault="002D2DBB" w:rsidP="002D2DBB">
      <w:pPr>
        <w:pStyle w:val="Heading3"/>
      </w:pPr>
      <w:commentRangeStart w:id="98"/>
      <w:commentRangeStart w:id="99"/>
      <w:r>
        <w:t>Basic associations</w:t>
      </w:r>
      <w:commentRangeEnd w:id="98"/>
      <w:r w:rsidR="00B42DAD">
        <w:rPr>
          <w:rStyle w:val="CommentReference"/>
          <w:b w:val="0"/>
          <w:i w:val="0"/>
        </w:rPr>
        <w:commentReference w:id="98"/>
      </w:r>
      <w:commentRangeEnd w:id="99"/>
      <w:r w:rsidR="00B42DAD">
        <w:rPr>
          <w:rStyle w:val="CommentReference"/>
          <w:b w:val="0"/>
          <w:i w:val="0"/>
        </w:rPr>
        <w:commentReference w:id="99"/>
      </w:r>
    </w:p>
    <w:p w14:paraId="775CDE9A" w14:textId="33DE4263" w:rsidR="002D2DBB" w:rsidRDefault="002D2DBB" w:rsidP="00E74719">
      <w:pPr>
        <w:rPr>
          <w:highlight w:val="white"/>
        </w:rPr>
      </w:pPr>
      <w:r>
        <w:rPr>
          <w:highlight w:val="white"/>
        </w:rPr>
        <w:t xml:space="preserve">Fish richness and coral richness were positively correlated, whereas sponge richness was negatively correlated to both of these, suggesting sponge richness varied in space and time </w:t>
      </w:r>
      <w:commentRangeStart w:id="100"/>
      <w:commentRangeStart w:id="101"/>
      <w:commentRangeStart w:id="102"/>
      <w:r>
        <w:t>independent</w:t>
      </w:r>
      <w:commentRangeEnd w:id="100"/>
      <w:r w:rsidR="004662A3">
        <w:rPr>
          <w:rStyle w:val="CommentReference"/>
        </w:rPr>
        <w:commentReference w:id="100"/>
      </w:r>
      <w:commentRangeEnd w:id="101"/>
      <w:r w:rsidR="00C14731">
        <w:rPr>
          <w:rStyle w:val="CommentReference"/>
        </w:rPr>
        <w:commentReference w:id="101"/>
      </w:r>
      <w:r>
        <w:t xml:space="preserve"> of changes in fish and coral richness</w:t>
      </w:r>
      <w:commentRangeEnd w:id="102"/>
      <w:r w:rsidR="00256595">
        <w:rPr>
          <w:rStyle w:val="CommentReference"/>
        </w:rPr>
        <w:commentReference w:id="102"/>
      </w:r>
      <w:r>
        <w:t xml:space="preserve"> (</w:t>
      </w:r>
      <w:r w:rsidR="00D65802">
        <w:t xml:space="preserve">Fig. </w:t>
      </w:r>
      <w:r>
        <w:t>A.3).</w:t>
      </w:r>
      <w:r>
        <w:rPr>
          <w:highlight w:val="white"/>
        </w:rPr>
        <w:t xml:space="preserve"> Similarly, rugosity and coral cover were positively correlated, whereas sponge cover was </w:t>
      </w:r>
      <w:r w:rsidR="000556DF">
        <w:rPr>
          <w:highlight w:val="white"/>
        </w:rPr>
        <w:t xml:space="preserve">weakly and </w:t>
      </w:r>
      <w:r>
        <w:rPr>
          <w:highlight w:val="white"/>
        </w:rPr>
        <w:t xml:space="preserve">negatively correlated to both of these, suggesting sponge cover also varied in space and time </w:t>
      </w:r>
      <w:commentRangeStart w:id="103"/>
      <w:r>
        <w:t>independent</w:t>
      </w:r>
      <w:commentRangeEnd w:id="103"/>
      <w:r w:rsidR="00C14731">
        <w:rPr>
          <w:rStyle w:val="CommentReference"/>
        </w:rPr>
        <w:commentReference w:id="103"/>
      </w:r>
      <w:r>
        <w:t xml:space="preserve"> of changes in rugosity and coral cover (</w:t>
      </w:r>
      <w:r w:rsidR="00D65802">
        <w:t xml:space="preserve">Fig. </w:t>
      </w:r>
      <w:r>
        <w:t>A.4).</w:t>
      </w:r>
    </w:p>
    <w:p w14:paraId="459ABF9F" w14:textId="77777777" w:rsidR="00A679EA" w:rsidRDefault="00A679EA" w:rsidP="00E74719">
      <w:pPr>
        <w:pStyle w:val="Heading3"/>
      </w:pPr>
      <w:bookmarkStart w:id="104" w:name="_nujrgjx5taud" w:colFirst="0" w:colLast="0"/>
      <w:bookmarkStart w:id="105" w:name="_h6w7xsrogjxa" w:colFirst="0" w:colLast="0"/>
      <w:bookmarkEnd w:id="104"/>
      <w:bookmarkEnd w:id="105"/>
      <w:r>
        <w:t>Objective 1: Identify top candidate surrogates</w:t>
      </w:r>
    </w:p>
    <w:p w14:paraId="5CB603DD" w14:textId="3C731215" w:rsidR="00A679EA" w:rsidRDefault="00A679EA" w:rsidP="00CC386C">
      <w:pPr>
        <w:ind w:firstLine="0"/>
        <w:rPr>
          <w:highlight w:val="white"/>
        </w:rPr>
      </w:pPr>
      <w:r>
        <w:rPr>
          <w:highlight w:val="white"/>
        </w:rPr>
        <w:tab/>
        <w:t>Coral cover and rugosity were both positively correlated with coral richness, but the correlation was stronger for coral cover and so it was the top candidate su</w:t>
      </w:r>
      <w:r w:rsidR="0018320D">
        <w:rPr>
          <w:highlight w:val="white"/>
        </w:rPr>
        <w:t>rrogate for coral richness (Table</w:t>
      </w:r>
      <w:r>
        <w:rPr>
          <w:highlight w:val="white"/>
        </w:rPr>
        <w:t xml:space="preserve"> 1; Fig. 2). Sponge cover showed a weak positive </w:t>
      </w:r>
      <w:r>
        <w:rPr>
          <w:highlight w:val="white"/>
        </w:rPr>
        <w:lastRenderedPageBreak/>
        <w:t xml:space="preserve">association with sponge richness, and there was a weak negative association between coral cover and sponge richness. Coral cover, however, was a slightly better predictor of sponge richness </w:t>
      </w:r>
      <w:r w:rsidR="000E0709">
        <w:rPr>
          <w:highlight w:val="white"/>
        </w:rPr>
        <w:t xml:space="preserve">than sponge cover </w:t>
      </w:r>
      <w:r>
        <w:rPr>
          <w:highlight w:val="white"/>
        </w:rPr>
        <w:t>and so</w:t>
      </w:r>
      <w:r w:rsidR="007F7C4A">
        <w:rPr>
          <w:highlight w:val="white"/>
        </w:rPr>
        <w:t>, alt</w:t>
      </w:r>
      <w:r w:rsidR="00FB6C3D">
        <w:rPr>
          <w:highlight w:val="white"/>
        </w:rPr>
        <w:t>hough none of the surrogates were</w:t>
      </w:r>
      <w:r w:rsidR="007F7C4A">
        <w:rPr>
          <w:highlight w:val="white"/>
        </w:rPr>
        <w:t xml:space="preserve"> highly correlated with the target,</w:t>
      </w:r>
      <w:r>
        <w:rPr>
          <w:highlight w:val="white"/>
        </w:rPr>
        <w:t xml:space="preserve"> </w:t>
      </w:r>
      <w:r w:rsidR="007F7C4A">
        <w:rPr>
          <w:highlight w:val="white"/>
        </w:rPr>
        <w:t xml:space="preserve">coral cover </w:t>
      </w:r>
      <w:r>
        <w:rPr>
          <w:highlight w:val="white"/>
        </w:rPr>
        <w:t>was t</w:t>
      </w:r>
      <w:r w:rsidR="0018320D">
        <w:rPr>
          <w:highlight w:val="white"/>
        </w:rPr>
        <w:t>he top candidate surrogate (Table</w:t>
      </w:r>
      <w:r>
        <w:rPr>
          <w:highlight w:val="white"/>
        </w:rPr>
        <w:t xml:space="preserve"> 2; Fig. 2). Fish species richness was positively correlated wit</w:t>
      </w:r>
      <w:r w:rsidR="00A04752">
        <w:rPr>
          <w:highlight w:val="white"/>
        </w:rPr>
        <w:t>h both coral cover and rugosity,</w:t>
      </w:r>
      <w:r>
        <w:rPr>
          <w:highlight w:val="white"/>
        </w:rPr>
        <w:t xml:space="preserve"> but</w:t>
      </w:r>
      <w:r w:rsidR="00A04752">
        <w:rPr>
          <w:highlight w:val="white"/>
        </w:rPr>
        <w:t xml:space="preserve"> </w:t>
      </w:r>
      <w:r>
        <w:rPr>
          <w:highlight w:val="white"/>
        </w:rPr>
        <w:t>rugosity was the best predictor of fish richness and was the top candidate s</w:t>
      </w:r>
      <w:r w:rsidR="0018320D">
        <w:rPr>
          <w:highlight w:val="white"/>
        </w:rPr>
        <w:t>urrogate for fish richness (Table</w:t>
      </w:r>
      <w:r>
        <w:rPr>
          <w:highlight w:val="white"/>
        </w:rPr>
        <w:t xml:space="preserve"> 3; Fig</w:t>
      </w:r>
      <w:r w:rsidR="0018320D">
        <w:rPr>
          <w:highlight w:val="white"/>
        </w:rPr>
        <w:t>. 2) and combined richness (Table</w:t>
      </w:r>
      <w:r>
        <w:rPr>
          <w:highlight w:val="white"/>
        </w:rPr>
        <w:t xml:space="preserve"> 4; Fig. 2).</w:t>
      </w:r>
    </w:p>
    <w:p w14:paraId="4DBF0B9A" w14:textId="77777777" w:rsidR="00A679EA" w:rsidRDefault="00A679EA" w:rsidP="00E74719">
      <w:pPr>
        <w:pStyle w:val="Heading3"/>
      </w:pPr>
      <w:bookmarkStart w:id="106" w:name="_rmzz1zfdvwy1" w:colFirst="0" w:colLast="0"/>
      <w:bookmarkEnd w:id="106"/>
      <w:r>
        <w:t>Objective 2: Top candidate surrogates over time and space</w:t>
      </w:r>
    </w:p>
    <w:p w14:paraId="352CF660" w14:textId="77777777" w:rsidR="00A679EA" w:rsidRPr="00E74719" w:rsidRDefault="00A679EA" w:rsidP="00E74719">
      <w:pPr>
        <w:pStyle w:val="Heading4"/>
      </w:pPr>
      <w:r w:rsidRPr="00E74719">
        <w:t>Coral Richness:</w:t>
      </w:r>
    </w:p>
    <w:p w14:paraId="18F49C24" w14:textId="70A59AF7" w:rsidR="00A679EA" w:rsidRDefault="00A679EA" w:rsidP="00CC386C">
      <w:r>
        <w:t xml:space="preserve">Variation in coral richness can partially be explained by coral cover as a candidate surrogate. However, the model with coral cover and year </w:t>
      </w:r>
      <w:r w:rsidR="00C42B4A">
        <w:t>was</w:t>
      </w:r>
      <w:r>
        <w:t xml:space="preserve"> the most </w:t>
      </w:r>
      <w:commentRangeStart w:id="107"/>
      <w:r>
        <w:t>competitive (</w:t>
      </w:r>
      <w:commentRangeEnd w:id="107"/>
      <w:r w:rsidR="00CE687F">
        <w:rPr>
          <w:rStyle w:val="CommentReference"/>
        </w:rPr>
        <w:commentReference w:id="107"/>
      </w:r>
      <w:r w:rsidRPr="008A6759">
        <w:rPr>
          <w:i/>
          <w:highlight w:val="white"/>
        </w:rPr>
        <w:t>R</w:t>
      </w:r>
      <w:r>
        <w:rPr>
          <w:highlight w:val="white"/>
          <w:vertAlign w:val="subscript"/>
        </w:rPr>
        <w:t>N</w:t>
      </w:r>
      <w:r>
        <w:rPr>
          <w:highlight w:val="white"/>
          <w:vertAlign w:val="superscript"/>
        </w:rPr>
        <w:t>2</w:t>
      </w:r>
      <w:r>
        <w:rPr>
          <w:highlight w:val="white"/>
        </w:rPr>
        <w:t xml:space="preserve"> = 0.69</w:t>
      </w:r>
      <w:r w:rsidR="0018320D">
        <w:t>; Table</w:t>
      </w:r>
      <w:r>
        <w:t xml:space="preserve"> 5), which means there </w:t>
      </w:r>
      <w:r w:rsidR="00F17D8A">
        <w:t>we</w:t>
      </w:r>
      <w:r>
        <w:t xml:space="preserve">re changes in coral richness over time that </w:t>
      </w:r>
      <w:r w:rsidR="00F17D8A">
        <w:t>we</w:t>
      </w:r>
      <w:r>
        <w:t xml:space="preserve">re not explained by the candidate surrogate alone. This suggests that there </w:t>
      </w:r>
      <w:r w:rsidR="00F17D8A">
        <w:t>we</w:t>
      </w:r>
      <w:r>
        <w:t>re temporal events that affect</w:t>
      </w:r>
      <w:r w:rsidR="00F17D8A">
        <w:t>ed</w:t>
      </w:r>
      <w:r>
        <w:t xml:space="preserve"> coral richness and coral cover differently</w:t>
      </w:r>
      <w:r w:rsidR="007826C9">
        <w:t>. Evidence to support this can be seen by looking at each of these variables over time; average coral richness increase</w:t>
      </w:r>
      <w:r w:rsidR="00F17D8A">
        <w:t>d</w:t>
      </w:r>
      <w:r w:rsidR="007826C9">
        <w:t xml:space="preserve"> slightly over the study period, whereas coral cover steadily decline</w:t>
      </w:r>
      <w:r w:rsidR="00F17D8A">
        <w:t>d</w:t>
      </w:r>
      <w:r w:rsidR="007826C9">
        <w:t xml:space="preserve"> throughout the same period</w:t>
      </w:r>
      <w:r w:rsidR="00932256">
        <w:t xml:space="preserve"> (Fig</w:t>
      </w:r>
      <w:r w:rsidR="00D65802">
        <w:t>.</w:t>
      </w:r>
      <w:r w:rsidR="00932256" w:rsidRPr="0018320D">
        <w:t xml:space="preserve"> A.</w:t>
      </w:r>
      <w:r w:rsidR="00932256">
        <w:t>5)</w:t>
      </w:r>
      <w:r w:rsidR="007826C9">
        <w:t xml:space="preserve">. </w:t>
      </w:r>
      <w:r>
        <w:t>The</w:t>
      </w:r>
      <w:r w:rsidR="00802EBE">
        <w:t xml:space="preserve">re </w:t>
      </w:r>
      <w:r w:rsidR="00F17D8A">
        <w:t>wa</w:t>
      </w:r>
      <w:r w:rsidR="00802EBE">
        <w:t>s also support that the</w:t>
      </w:r>
      <w:r>
        <w:t xml:space="preserve"> nature of the relationship between coral cover and coral richness (i.e. the slope of the relationship) change</w:t>
      </w:r>
      <w:r w:rsidR="00F17D8A">
        <w:t>d</w:t>
      </w:r>
      <w:r>
        <w:t xml:space="preserve"> over time</w:t>
      </w:r>
      <w:r w:rsidR="0018320D">
        <w:t xml:space="preserve"> (Table</w:t>
      </w:r>
      <w:r w:rsidR="00802EBE">
        <w:t xml:space="preserve"> 5)</w:t>
      </w:r>
      <w:r w:rsidR="00CF2C3B">
        <w:t xml:space="preserve">. </w:t>
      </w:r>
      <w:r w:rsidR="00D145C2">
        <w:t>In other words,</w:t>
      </w:r>
      <w:r>
        <w:t xml:space="preserve"> </w:t>
      </w:r>
      <w:r w:rsidR="000B0115">
        <w:t xml:space="preserve">the surrogate-target relationship was not stable over </w:t>
      </w:r>
      <w:commentRangeStart w:id="108"/>
      <w:r w:rsidR="000B0115">
        <w:t>time</w:t>
      </w:r>
      <w:commentRangeEnd w:id="108"/>
      <w:r w:rsidR="00CE687F">
        <w:rPr>
          <w:rStyle w:val="CommentReference"/>
        </w:rPr>
        <w:commentReference w:id="108"/>
      </w:r>
      <w:r w:rsidR="000B0115">
        <w:t xml:space="preserve"> because </w:t>
      </w:r>
      <w:r>
        <w:t xml:space="preserve">coral species </w:t>
      </w:r>
      <w:r w:rsidR="00D145C2">
        <w:t xml:space="preserve">richness </w:t>
      </w:r>
      <w:r>
        <w:t>increase</w:t>
      </w:r>
      <w:r w:rsidR="00F17D8A">
        <w:t>d</w:t>
      </w:r>
      <w:r>
        <w:t xml:space="preserve"> over time for a given amount of coral cover. For example, a reef with 20 percent coral cover </w:t>
      </w:r>
      <w:r w:rsidR="00D145C2">
        <w:t xml:space="preserve">in 1992 </w:t>
      </w:r>
      <w:r w:rsidR="00F17D8A">
        <w:t>wa</w:t>
      </w:r>
      <w:r>
        <w:t xml:space="preserve">s predicted to have about 9 coral species, whereas in 2018 it </w:t>
      </w:r>
      <w:r w:rsidR="00F17D8A">
        <w:t>wa</w:t>
      </w:r>
      <w:r>
        <w:t>s predicted to have about 17 coral species (</w:t>
      </w:r>
      <w:commentRangeStart w:id="109"/>
      <w:r>
        <w:t>Fig</w:t>
      </w:r>
      <w:commentRangeEnd w:id="109"/>
      <w:r w:rsidR="00CE687F">
        <w:rPr>
          <w:rStyle w:val="CommentReference"/>
        </w:rPr>
        <w:commentReference w:id="109"/>
      </w:r>
      <w:r>
        <w:t>. 3).</w:t>
      </w:r>
    </w:p>
    <w:p w14:paraId="34DDFD7B" w14:textId="77777777" w:rsidR="00A679EA" w:rsidRPr="00EA2729" w:rsidRDefault="00A679EA" w:rsidP="00E74719">
      <w:pPr>
        <w:pStyle w:val="Heading4"/>
      </w:pPr>
      <w:r>
        <w:lastRenderedPageBreak/>
        <w:t>Sponge</w:t>
      </w:r>
      <w:r w:rsidRPr="00EA2729">
        <w:t xml:space="preserve"> Richness:</w:t>
      </w:r>
    </w:p>
    <w:p w14:paraId="12601C54" w14:textId="655798F8" w:rsidR="00F25817" w:rsidRDefault="00A679EA" w:rsidP="00EC48F2">
      <w:pPr>
        <w:rPr>
          <w:highlight w:val="white"/>
        </w:rPr>
      </w:pPr>
      <w:r>
        <w:rPr>
          <w:highlight w:val="white"/>
        </w:rPr>
        <w:t>Coral cover was the best predictor of sponge richness</w:t>
      </w:r>
      <w:r w:rsidR="004B44E7">
        <w:rPr>
          <w:highlight w:val="white"/>
        </w:rPr>
        <w:t xml:space="preserve"> of the three candidate surrogates</w:t>
      </w:r>
      <w:r>
        <w:rPr>
          <w:highlight w:val="white"/>
        </w:rPr>
        <w:t xml:space="preserve">, but </w:t>
      </w:r>
      <w:r w:rsidR="004B44E7">
        <w:rPr>
          <w:highlight w:val="white"/>
        </w:rPr>
        <w:t>sponge richness was not well-predicted by any of our candidate surrogates (Fig. 2). T</w:t>
      </w:r>
      <w:r>
        <w:rPr>
          <w:highlight w:val="white"/>
        </w:rPr>
        <w:t xml:space="preserve">here was </w:t>
      </w:r>
      <w:r w:rsidR="004B44E7">
        <w:rPr>
          <w:highlight w:val="white"/>
        </w:rPr>
        <w:t xml:space="preserve">thus </w:t>
      </w:r>
      <w:r>
        <w:rPr>
          <w:highlight w:val="white"/>
        </w:rPr>
        <w:t xml:space="preserve">considerable unexplained variation </w:t>
      </w:r>
      <w:r w:rsidR="004B44E7">
        <w:rPr>
          <w:highlight w:val="white"/>
        </w:rPr>
        <w:t xml:space="preserve">in sponge richness, </w:t>
      </w:r>
      <w:r w:rsidR="00D361F1">
        <w:rPr>
          <w:highlight w:val="white"/>
        </w:rPr>
        <w:t xml:space="preserve">some of which was associated with differences among sites and with change over time </w:t>
      </w:r>
      <w:r>
        <w:rPr>
          <w:highlight w:val="white"/>
        </w:rPr>
        <w:t>(</w:t>
      </w:r>
      <w:r w:rsidRPr="008A6759">
        <w:rPr>
          <w:i/>
          <w:highlight w:val="white"/>
        </w:rPr>
        <w:t>R</w:t>
      </w:r>
      <w:r>
        <w:rPr>
          <w:highlight w:val="white"/>
          <w:vertAlign w:val="subscript"/>
        </w:rPr>
        <w:t>N</w:t>
      </w:r>
      <w:r>
        <w:rPr>
          <w:highlight w:val="white"/>
          <w:vertAlign w:val="superscript"/>
        </w:rPr>
        <w:t>2</w:t>
      </w:r>
      <w:r>
        <w:rPr>
          <w:highlight w:val="white"/>
        </w:rPr>
        <w:t xml:space="preserve"> = 0.71</w:t>
      </w:r>
      <w:r w:rsidR="0018320D">
        <w:t>; Table</w:t>
      </w:r>
      <w:r>
        <w:t xml:space="preserve"> 6</w:t>
      </w:r>
      <w:r>
        <w:rPr>
          <w:highlight w:val="white"/>
        </w:rPr>
        <w:t xml:space="preserve">). </w:t>
      </w:r>
      <w:r w:rsidR="00D361F1">
        <w:rPr>
          <w:highlight w:val="white"/>
        </w:rPr>
        <w:t>U</w:t>
      </w:r>
      <w:r>
        <w:rPr>
          <w:highlight w:val="white"/>
        </w:rPr>
        <w:t>nexplained spatial differences among the 8 sites ha</w:t>
      </w:r>
      <w:r w:rsidR="00F17D8A">
        <w:rPr>
          <w:highlight w:val="white"/>
        </w:rPr>
        <w:t>d</w:t>
      </w:r>
      <w:r>
        <w:rPr>
          <w:highlight w:val="white"/>
        </w:rPr>
        <w:t xml:space="preserve"> a greater influence on sponge richness than they d</w:t>
      </w:r>
      <w:r w:rsidR="00F17D8A">
        <w:rPr>
          <w:highlight w:val="white"/>
        </w:rPr>
        <w:t>id</w:t>
      </w:r>
      <w:r>
        <w:rPr>
          <w:highlight w:val="white"/>
        </w:rPr>
        <w:t xml:space="preserve"> on coral cover (Fig. 4). </w:t>
      </w:r>
      <w:commentRangeStart w:id="110"/>
      <w:r>
        <w:rPr>
          <w:highlight w:val="white"/>
        </w:rPr>
        <w:t>For a given site, predicted sponge richness varie</w:t>
      </w:r>
      <w:r w:rsidR="00F17D8A">
        <w:rPr>
          <w:highlight w:val="white"/>
        </w:rPr>
        <w:t>d</w:t>
      </w:r>
      <w:r>
        <w:rPr>
          <w:highlight w:val="white"/>
        </w:rPr>
        <w:t xml:space="preserve"> by about 2-3 species across the observed gradient of coral cover. Whereas, for a given amount of coral cover, predicted sponge richness differ</w:t>
      </w:r>
      <w:r w:rsidR="00F17D8A">
        <w:rPr>
          <w:highlight w:val="white"/>
        </w:rPr>
        <w:t>ed</w:t>
      </w:r>
      <w:r>
        <w:rPr>
          <w:highlight w:val="white"/>
        </w:rPr>
        <w:t xml:space="preserve"> by up to 8-9 species. </w:t>
      </w:r>
      <w:commentRangeEnd w:id="110"/>
      <w:r w:rsidR="00256595">
        <w:rPr>
          <w:rStyle w:val="CommentReference"/>
        </w:rPr>
        <w:commentReference w:id="110"/>
      </w:r>
      <w:r>
        <w:rPr>
          <w:highlight w:val="white"/>
        </w:rPr>
        <w:t>With regards to temporal variation, sponge spe</w:t>
      </w:r>
      <w:r w:rsidR="00F17D8A">
        <w:rPr>
          <w:highlight w:val="white"/>
        </w:rPr>
        <w:t>cies richness slightly increased</w:t>
      </w:r>
      <w:r>
        <w:rPr>
          <w:highlight w:val="white"/>
        </w:rPr>
        <w:t xml:space="preserve"> over the monitoring period for a given amount of coral cover. A site </w:t>
      </w:r>
      <w:r w:rsidR="00F17D8A">
        <w:rPr>
          <w:highlight w:val="white"/>
        </w:rPr>
        <w:t>wa</w:t>
      </w:r>
      <w:r>
        <w:rPr>
          <w:highlight w:val="white"/>
        </w:rPr>
        <w:t xml:space="preserve">s likely to have about </w:t>
      </w:r>
      <w:commentRangeStart w:id="111"/>
      <w:r>
        <w:rPr>
          <w:highlight w:val="white"/>
        </w:rPr>
        <w:t>3</w:t>
      </w:r>
      <w:commentRangeEnd w:id="111"/>
      <w:r w:rsidR="00B42DAD">
        <w:rPr>
          <w:rStyle w:val="CommentReference"/>
        </w:rPr>
        <w:commentReference w:id="111"/>
      </w:r>
      <w:r>
        <w:rPr>
          <w:highlight w:val="white"/>
        </w:rPr>
        <w:t xml:space="preserve"> more sponge species at the end of the monitoring period than at the beginning (Fig. 5).</w:t>
      </w:r>
      <w:r w:rsidR="00D361F1">
        <w:rPr>
          <w:highlight w:val="white"/>
        </w:rPr>
        <w:t xml:space="preserve"> In summary, the surrogate-target relationship for sponge richness was weak and unst</w:t>
      </w:r>
      <w:r w:rsidR="009A4D49">
        <w:rPr>
          <w:highlight w:val="white"/>
        </w:rPr>
        <w:t>able in both space and time.</w:t>
      </w:r>
      <w:r w:rsidR="00D361F1">
        <w:rPr>
          <w:highlight w:val="white"/>
        </w:rPr>
        <w:t xml:space="preserve"> </w:t>
      </w:r>
    </w:p>
    <w:p w14:paraId="18668BA6" w14:textId="0C2B753F" w:rsidR="00A679EA" w:rsidRPr="00EA2729" w:rsidRDefault="00A679EA" w:rsidP="00E74719">
      <w:pPr>
        <w:pStyle w:val="Heading4"/>
        <w:rPr>
          <w:highlight w:val="white"/>
        </w:rPr>
      </w:pPr>
      <w:r w:rsidRPr="00EA2729">
        <w:rPr>
          <w:highlight w:val="white"/>
        </w:rPr>
        <w:t>Fish Richness:</w:t>
      </w:r>
    </w:p>
    <w:p w14:paraId="3108170D" w14:textId="3948256D" w:rsidR="00A679EA" w:rsidRPr="00452F1D" w:rsidRDefault="00A679EA" w:rsidP="00CC386C">
      <w:pPr>
        <w:rPr>
          <w:highlight w:val="white"/>
        </w:rPr>
      </w:pPr>
      <w:r>
        <w:t>Fish richness can partially be explained by rugosity as a candidate surrogate. However, the top model ha</w:t>
      </w:r>
      <w:r w:rsidR="00F17D8A">
        <w:t>d</w:t>
      </w:r>
      <w:r>
        <w:t xml:space="preserve"> terms for both rugosity and site (</w:t>
      </w:r>
      <w:r w:rsidRPr="004A15A7">
        <w:rPr>
          <w:i/>
          <w:highlight w:val="white"/>
        </w:rPr>
        <w:t>R</w:t>
      </w:r>
      <w:r>
        <w:rPr>
          <w:highlight w:val="white"/>
          <w:vertAlign w:val="subscript"/>
        </w:rPr>
        <w:t>N</w:t>
      </w:r>
      <w:r>
        <w:rPr>
          <w:highlight w:val="white"/>
          <w:vertAlign w:val="superscript"/>
        </w:rPr>
        <w:t>2</w:t>
      </w:r>
      <w:r w:rsidR="0018320D">
        <w:rPr>
          <w:highlight w:val="white"/>
        </w:rPr>
        <w:t xml:space="preserve"> = 0.82; Table</w:t>
      </w:r>
      <w:r>
        <w:rPr>
          <w:highlight w:val="white"/>
        </w:rPr>
        <w:t xml:space="preserve"> 7</w:t>
      </w:r>
      <w:r>
        <w:t xml:space="preserve">), </w:t>
      </w:r>
      <w:commentRangeStart w:id="112"/>
      <w:r>
        <w:t xml:space="preserve">suggesting there </w:t>
      </w:r>
      <w:r w:rsidR="00F17D8A">
        <w:t>we</w:t>
      </w:r>
      <w:r>
        <w:t xml:space="preserve">re variations in fish richness across sites that </w:t>
      </w:r>
      <w:r w:rsidR="00F17D8A">
        <w:t>we</w:t>
      </w:r>
      <w:r>
        <w:t xml:space="preserve">re not explained by rugosity alone. These spatial variations among the 8 sites </w:t>
      </w:r>
      <w:r w:rsidR="00F17D8A">
        <w:t>we</w:t>
      </w:r>
      <w:r>
        <w:t>re likely due to the fact that</w:t>
      </w:r>
      <w:r w:rsidR="00025E9B">
        <w:t xml:space="preserve">, apart from White Bay (change in rugosity from </w:t>
      </w:r>
      <w:r w:rsidR="00950B10">
        <w:t>19</w:t>
      </w:r>
      <w:r w:rsidR="00025E9B">
        <w:t>-60 cm) and Crab Cove (change in rugosity from 2</w:t>
      </w:r>
      <w:r w:rsidR="00950B10">
        <w:t>6</w:t>
      </w:r>
      <w:r w:rsidR="00025E9B">
        <w:t>-5</w:t>
      </w:r>
      <w:r w:rsidR="00950B10">
        <w:t>7</w:t>
      </w:r>
      <w:r w:rsidR="00025E9B">
        <w:t xml:space="preserve"> cm), the </w:t>
      </w:r>
      <w:r w:rsidR="006236FE">
        <w:t>other</w:t>
      </w:r>
      <w:r w:rsidR="00025E9B">
        <w:t xml:space="preserve"> 6</w:t>
      </w:r>
      <w:r>
        <w:t xml:space="preserve"> sites remain</w:t>
      </w:r>
      <w:r w:rsidR="00F17D8A">
        <w:t>ed</w:t>
      </w:r>
      <w:r>
        <w:t xml:space="preserve"> quite distinct in rugosity over time. </w:t>
      </w:r>
      <w:commentRangeEnd w:id="112"/>
      <w:r w:rsidR="00562BF9">
        <w:rPr>
          <w:rStyle w:val="CommentReference"/>
        </w:rPr>
        <w:commentReference w:id="112"/>
      </w:r>
      <w:r>
        <w:t>For example, Pelican Ghut ha</w:t>
      </w:r>
      <w:r w:rsidR="00F17D8A">
        <w:t>d</w:t>
      </w:r>
      <w:r>
        <w:t xml:space="preserve"> the lowest rugosity throughout the monitoring period, and correspondingly low fish richness (Fig. 6). Monkey Point ha</w:t>
      </w:r>
      <w:r w:rsidR="00F17D8A">
        <w:t>d</w:t>
      </w:r>
      <w:r>
        <w:t xml:space="preserve"> </w:t>
      </w:r>
      <w:r>
        <w:lastRenderedPageBreak/>
        <w:t>the next lowest rugosity and the next lowest fish richness, and so on</w:t>
      </w:r>
      <w:r w:rsidR="00C23004">
        <w:t xml:space="preserve">. </w:t>
      </w:r>
      <w:r w:rsidR="00025E9B">
        <w:t xml:space="preserve">This may </w:t>
      </w:r>
      <w:r>
        <w:t xml:space="preserve">explain why the site-specific regression lines </w:t>
      </w:r>
      <w:r w:rsidR="00C23004">
        <w:t xml:space="preserve">(Fig. 6) </w:t>
      </w:r>
      <w:r>
        <w:t xml:space="preserve">have shallower slopes than a line fit through all of the data (Fig. 2). In summary, the relationship between rugosity and fish richness </w:t>
      </w:r>
      <w:r w:rsidR="00F17D8A">
        <w:t>wa</w:t>
      </w:r>
      <w:r>
        <w:t>s consistent over time, and, because rugosity varie</w:t>
      </w:r>
      <w:r w:rsidR="00F17D8A">
        <w:t>d</w:t>
      </w:r>
      <w:r>
        <w:t xml:space="preserve"> </w:t>
      </w:r>
      <w:r w:rsidR="00721DFC">
        <w:t xml:space="preserve">more </w:t>
      </w:r>
      <w:r>
        <w:t xml:space="preserve">across sites </w:t>
      </w:r>
      <w:r w:rsidR="00721DFC">
        <w:t>than</w:t>
      </w:r>
      <w:r>
        <w:t xml:space="preserve"> within a site, fish richness remain</w:t>
      </w:r>
      <w:r w:rsidR="00F17D8A">
        <w:t>ed</w:t>
      </w:r>
      <w:r>
        <w:t xml:space="preserve"> relatively stable over site and time and can be estimated by rugosity. Given this, sites with similar values for rugosity should have similar values of fish richness and this is evidence that rugosity can serve as a</w:t>
      </w:r>
      <w:r w:rsidR="00A85AC7">
        <w:t>n effective</w:t>
      </w:r>
      <w:r>
        <w:t xml:space="preserve"> surrogate for fish richness.</w:t>
      </w:r>
    </w:p>
    <w:p w14:paraId="1E692CF5" w14:textId="77777777" w:rsidR="00A679EA" w:rsidRDefault="00A679EA" w:rsidP="00E74719">
      <w:pPr>
        <w:pStyle w:val="Heading4"/>
      </w:pPr>
      <w:r>
        <w:t>Combined</w:t>
      </w:r>
      <w:r w:rsidRPr="00EA2729">
        <w:t xml:space="preserve"> Richness:</w:t>
      </w:r>
    </w:p>
    <w:p w14:paraId="43EE87AC" w14:textId="53299523" w:rsidR="00A679EA" w:rsidRDefault="00A679EA" w:rsidP="00CC386C">
      <w:pPr>
        <w:rPr>
          <w:highlight w:val="white"/>
        </w:rPr>
      </w:pPr>
      <w:r>
        <w:t>Combined richness can partially be explained by rugosity as a candidate surrogate. However, the top model ha</w:t>
      </w:r>
      <w:r w:rsidR="00F17D8A">
        <w:t xml:space="preserve">d </w:t>
      </w:r>
      <w:r>
        <w:t>terms for rugosity, year, and site (</w:t>
      </w:r>
      <w:r w:rsidRPr="004A15A7">
        <w:rPr>
          <w:i/>
          <w:highlight w:val="white"/>
        </w:rPr>
        <w:t>R</w:t>
      </w:r>
      <w:r>
        <w:rPr>
          <w:highlight w:val="white"/>
          <w:vertAlign w:val="subscript"/>
        </w:rPr>
        <w:t>N</w:t>
      </w:r>
      <w:r>
        <w:rPr>
          <w:highlight w:val="white"/>
          <w:vertAlign w:val="superscript"/>
        </w:rPr>
        <w:t>2</w:t>
      </w:r>
      <w:r w:rsidR="0018320D">
        <w:rPr>
          <w:highlight w:val="white"/>
        </w:rPr>
        <w:t xml:space="preserve"> = 0.65; Table</w:t>
      </w:r>
      <w:r>
        <w:rPr>
          <w:highlight w:val="white"/>
        </w:rPr>
        <w:t xml:space="preserve"> </w:t>
      </w:r>
      <w:r>
        <w:t xml:space="preserve">8), suggesting there </w:t>
      </w:r>
      <w:r w:rsidR="00F17D8A">
        <w:t>we</w:t>
      </w:r>
      <w:r>
        <w:t>re variations in combined richne</w:t>
      </w:r>
      <w:r w:rsidR="00F17D8A">
        <w:t>ss across sites and years that we</w:t>
      </w:r>
      <w:r>
        <w:t xml:space="preserve">re not explained by rugosity alone. Similar to the relationship between rugosity and fish richness, these spatial variations among the 8 sites </w:t>
      </w:r>
      <w:r w:rsidR="00D14CCA">
        <w:t>we</w:t>
      </w:r>
      <w:r>
        <w:t xml:space="preserve">re likely due to distinct rugosity values for each site over time. </w:t>
      </w:r>
      <w:commentRangeStart w:id="113"/>
      <w:r>
        <w:t xml:space="preserve">The sites </w:t>
      </w:r>
      <w:r w:rsidR="00D14CCA">
        <w:t>we</w:t>
      </w:r>
      <w:r>
        <w:t xml:space="preserve">re organized differently on the y-axis for combined richness than they </w:t>
      </w:r>
      <w:r w:rsidR="00D14CCA">
        <w:t>we</w:t>
      </w:r>
      <w:r>
        <w:t xml:space="preserve">re for fish richness </w:t>
      </w:r>
      <w:r w:rsidR="00F25817">
        <w:t xml:space="preserve">likely </w:t>
      </w:r>
      <w:r>
        <w:t xml:space="preserve">driven by variations </w:t>
      </w:r>
      <w:commentRangeEnd w:id="113"/>
      <w:r w:rsidR="00CE687F">
        <w:rPr>
          <w:rStyle w:val="CommentReference"/>
        </w:rPr>
        <w:commentReference w:id="113"/>
      </w:r>
      <w:r>
        <w:t>in sponge richness across sites that follow a different pattern over time (Fig. 7). Similar to the association with fish richness above, the site-specific regression lines ha</w:t>
      </w:r>
      <w:r w:rsidR="00D14CCA">
        <w:t>d</w:t>
      </w:r>
      <w:r>
        <w:t xml:space="preserve"> shallower slopes than a line fit through all of the data due to the variation in rugosity over time at White Bay and Crab Cove (Fig. 2). </w:t>
      </w:r>
      <w:r>
        <w:rPr>
          <w:highlight w:val="white"/>
        </w:rPr>
        <w:t>With regards to temporal variation, combined species richness gradually increase</w:t>
      </w:r>
      <w:r w:rsidR="00D14CCA">
        <w:rPr>
          <w:highlight w:val="white"/>
        </w:rPr>
        <w:t>d</w:t>
      </w:r>
      <w:r>
        <w:rPr>
          <w:highlight w:val="white"/>
        </w:rPr>
        <w:t xml:space="preserve"> over the monitoring period for a given amount of rugosity; a site </w:t>
      </w:r>
      <w:r w:rsidR="00D14CCA">
        <w:rPr>
          <w:highlight w:val="white"/>
        </w:rPr>
        <w:t>wa</w:t>
      </w:r>
      <w:r>
        <w:rPr>
          <w:highlight w:val="white"/>
        </w:rPr>
        <w:t xml:space="preserve">s likely to have about 15 more species in 2018 than it had in 1993 (Fig. 8). </w:t>
      </w:r>
    </w:p>
    <w:p w14:paraId="30D7B511" w14:textId="3E8FD43E" w:rsidR="00A679EA" w:rsidRPr="00EA2729" w:rsidRDefault="00A679EA" w:rsidP="00CC386C">
      <w:pPr>
        <w:rPr>
          <w:u w:val="single"/>
        </w:rPr>
      </w:pPr>
      <w:commentRangeStart w:id="114"/>
      <w:r>
        <w:lastRenderedPageBreak/>
        <w:t>In summary</w:t>
      </w:r>
      <w:commentRangeEnd w:id="114"/>
      <w:r w:rsidR="00CE687F">
        <w:rPr>
          <w:rStyle w:val="CommentReference"/>
        </w:rPr>
        <w:commentReference w:id="114"/>
      </w:r>
      <w:r>
        <w:t>, rugosity varie</w:t>
      </w:r>
      <w:r w:rsidR="00D14CCA">
        <w:t>d</w:t>
      </w:r>
      <w:r>
        <w:t xml:space="preserve"> significantly across sites and not much within a site and combined richness increase</w:t>
      </w:r>
      <w:r w:rsidR="00D14CCA">
        <w:t>d</w:t>
      </w:r>
      <w:r>
        <w:t xml:space="preserve"> gradually over time, suggesting combined richness can be predicted by rugosity at a given site and that this combined richness is expected to increase over time for a given level of rugosity. Rugosity may serve as a surrogate for combined richness across sites, but it fail</w:t>
      </w:r>
      <w:r w:rsidR="00D14CCA">
        <w:t>ed</w:t>
      </w:r>
      <w:r>
        <w:t xml:space="preserve"> to explain the increase in combined richness over time. There may be some other ecological explanation for this, such as the</w:t>
      </w:r>
      <w:r w:rsidR="00B43562">
        <w:t xml:space="preserve"> </w:t>
      </w:r>
      <w:r>
        <w:t>increase in sponge species over time</w:t>
      </w:r>
      <w:r w:rsidR="00B43562">
        <w:t xml:space="preserve"> having more of an impact on combined richness than the more subtle changes in fish and coral richness over the same time period</w:t>
      </w:r>
      <w:r>
        <w:t>.</w:t>
      </w:r>
    </w:p>
    <w:p w14:paraId="2BA7DE96" w14:textId="77777777" w:rsidR="00EA3C4D" w:rsidRDefault="00EA3C4D">
      <w:pPr>
        <w:spacing w:after="200" w:line="276" w:lineRule="auto"/>
        <w:ind w:firstLine="0"/>
        <w:rPr>
          <w:b/>
        </w:rPr>
      </w:pPr>
      <w:bookmarkStart w:id="115" w:name="_wewp8zkd7499" w:colFirst="0" w:colLast="0"/>
      <w:bookmarkEnd w:id="115"/>
      <w:r>
        <w:br w:type="page"/>
      </w:r>
    </w:p>
    <w:p w14:paraId="70B89458" w14:textId="77777777" w:rsidR="00881767" w:rsidRDefault="00A679EA" w:rsidP="00E74719">
      <w:pPr>
        <w:pStyle w:val="Heading2"/>
      </w:pPr>
      <w:bookmarkStart w:id="116" w:name="_Toc27002737"/>
      <w:commentRangeStart w:id="117"/>
      <w:commentRangeStart w:id="118"/>
      <w:r>
        <w:lastRenderedPageBreak/>
        <w:t>Discussion</w:t>
      </w:r>
      <w:commentRangeEnd w:id="117"/>
      <w:r w:rsidR="00256595">
        <w:rPr>
          <w:rStyle w:val="CommentReference"/>
          <w:b w:val="0"/>
        </w:rPr>
        <w:commentReference w:id="117"/>
      </w:r>
      <w:bookmarkEnd w:id="116"/>
      <w:commentRangeEnd w:id="118"/>
    </w:p>
    <w:p w14:paraId="099F0575" w14:textId="33321329" w:rsidR="00881767" w:rsidRDefault="00881767" w:rsidP="006F5163">
      <w:pPr>
        <w:pStyle w:val="Heading3"/>
      </w:pPr>
      <w:r>
        <w:t>New limitations section</w:t>
      </w:r>
    </w:p>
    <w:p w14:paraId="402E7EAF" w14:textId="15858459" w:rsidR="00A679EA" w:rsidRDefault="00CE687F" w:rsidP="006F5163">
      <w:r>
        <w:rPr>
          <w:rStyle w:val="CommentReference"/>
        </w:rPr>
        <w:commentReference w:id="118"/>
      </w:r>
      <w:commentRangeStart w:id="119"/>
      <w:r w:rsidR="00881767">
        <w:t xml:space="preserve">We suggest that </w:t>
      </w:r>
      <w:commentRangeStart w:id="120"/>
      <w:r w:rsidR="00881767">
        <w:t>t</w:t>
      </w:r>
      <w:commentRangeEnd w:id="119"/>
      <w:r w:rsidR="00881767">
        <w:rPr>
          <w:rStyle w:val="CommentReference"/>
        </w:rPr>
        <w:commentReference w:id="119"/>
      </w:r>
      <w:r w:rsidR="00881767">
        <w:t xml:space="preserve">he use of RTU’s, although it affects estimates of absolute species richness, should </w:t>
      </w:r>
      <w:commentRangeStart w:id="121"/>
      <w:r w:rsidR="00881767">
        <w:t>not</w:t>
      </w:r>
      <w:commentRangeEnd w:id="121"/>
      <w:r w:rsidR="00881767">
        <w:rPr>
          <w:rStyle w:val="CommentReference"/>
        </w:rPr>
        <w:commentReference w:id="121"/>
      </w:r>
      <w:r w:rsidR="00881767">
        <w:t xml:space="preserve"> alter the outcome of the analysis.</w:t>
      </w:r>
      <w:commentRangeEnd w:id="120"/>
      <w:r w:rsidR="00881767">
        <w:rPr>
          <w:rStyle w:val="CommentReference"/>
        </w:rPr>
        <w:commentReference w:id="120"/>
      </w:r>
    </w:p>
    <w:p w14:paraId="55940E9F" w14:textId="45E6812B" w:rsidR="00456F8B" w:rsidRPr="002E560A" w:rsidRDefault="00A9579D" w:rsidP="00E74719">
      <w:pPr>
        <w:pStyle w:val="Heading3"/>
      </w:pPr>
      <w:commentRangeStart w:id="122"/>
      <w:r>
        <w:t>A</w:t>
      </w:r>
      <w:r w:rsidR="00456F8B" w:rsidRPr="002E560A">
        <w:t>ss</w:t>
      </w:r>
      <w:r>
        <w:t>essing surrogate effectiveness over space and time</w:t>
      </w:r>
      <w:commentRangeEnd w:id="122"/>
      <w:r w:rsidR="00F23266">
        <w:rPr>
          <w:rStyle w:val="CommentReference"/>
          <w:b w:val="0"/>
          <w:i w:val="0"/>
        </w:rPr>
        <w:commentReference w:id="122"/>
      </w:r>
    </w:p>
    <w:p w14:paraId="1613C916" w14:textId="710760FC" w:rsidR="001429E5" w:rsidRDefault="00173B03" w:rsidP="002E560A">
      <w:commentRangeStart w:id="123"/>
      <w:r>
        <w:t>Local richness can vary for a variety of reasons</w:t>
      </w:r>
      <w:r w:rsidR="00DF05B3">
        <w:t>, including</w:t>
      </w:r>
      <w:r>
        <w:t xml:space="preserve">: </w:t>
      </w:r>
      <w:r w:rsidR="00CB33FC">
        <w:t xml:space="preserve">dispersal limitation, </w:t>
      </w:r>
      <w:r w:rsidR="000D343A">
        <w:t>changes in environmental or landscape features, and competition</w:t>
      </w:r>
      <w:r w:rsidR="00CB33FC">
        <w:t xml:space="preserve"> over space. </w:t>
      </w:r>
      <w:commentRangeStart w:id="124"/>
      <w:commentRangeEnd w:id="124"/>
      <w:r w:rsidR="00CE687F">
        <w:rPr>
          <w:rStyle w:val="CommentReference"/>
        </w:rPr>
        <w:commentReference w:id="124"/>
      </w:r>
    </w:p>
    <w:p w14:paraId="5494478C" w14:textId="5343EDFD" w:rsidR="00CB33FC" w:rsidRDefault="00B55564" w:rsidP="00B55564">
      <w:r>
        <w:t xml:space="preserve">Dispersal ability of reef species may be able to explain spatial variations in richness. </w:t>
      </w:r>
      <w:r w:rsidR="00CB33FC">
        <w:t xml:space="preserve">It has been established that there is high variability in the distances traveled and </w:t>
      </w:r>
      <w:r>
        <w:t xml:space="preserve">dispersal </w:t>
      </w:r>
      <w:r w:rsidR="00CB33FC">
        <w:t>mechanisms employed by different coral reef species</w:t>
      </w:r>
      <w:r w:rsidR="001429E5">
        <w:t xml:space="preserve"> </w:t>
      </w:r>
      <w:commentRangeStart w:id="125"/>
      <w:r w:rsidR="001429E5">
        <w:fldChar w:fldCharType="begin" w:fldLock="1"/>
      </w:r>
      <w:r w:rsidR="00951B41">
        <w:instrText>ADDIN CSL_CITATION {"citationItems":[{"id":"ITEM-1","itemData":{"ISSN":"07224028","abstract":"The extent of larval dispersal on coral reefs has important implications for the persistence of coral reef metapopulations, their resilience and recovery from an increasing array of threats, and the success of protective measures. This article highlights a recent dramatic increase in research effort and a growing diversity of approaches to the study of larval retention within (self-recruitment) and dispersal among (connectivity) isolated coral reef populations. Historically, researchers were motivated by alternative hypotheses concerning the processes limiting populations and structuring coral reef assemblages, whereas the recent impetus has come largely from the need to incorporate dispersal information into the design of no-take marine protected area (MPA) networks. Although the majority of studies continue to rely on population genetic approaches to make inferences about dispersal, a wide range of techniques are now being employed, from small-scale larval tagging and paternity analyses, to large-scale biophysical circulation models. Multiple approaches are increasingly being applied to cross-validate and provide more realistic estimates of larval dispersal. The vast majority of empirical studies have focused on corals and fishes, where evidence for both extremely local scale patterns of self-recruitment and ecologically significant connectivity among reefs at scales of tens of kilometers (and in some cases hundreds of kilometers) is accumulating. Levels of larval retention and the spatial extent of connectivity in both corals and fishes appear to be largely independent of larval duration or reef size, but may be strongly influenced by geographic setting. It is argued that high levels of both self-recruitment and larval import can contribute to the resilience of reef populations and MPA networks, but these benefits will erode in degrading reef environments. © 2009 Springer-Verlag.","author":[{"dropping-particle":"","family":"Jones","given":"G. P.","non-dropping-particle":"","parse-names":false,"suffix":""},{"dropping-particle":"","family":"Almany","given":"G. R.","non-dropping-particle":"","parse-names":false,"suffix":""},{"dropping-particle":"","family":"Russ","given":"G. R.","non-dropping-particle":"","parse-names":false,"suffix":""},{"dropping-particle":"","family":"Sale","given":"P. F.","non-dropping-particle":"","parse-names":false,"suffix":""},{"dropping-particle":"","family":"Steneck","given":"R. S.","non-dropping-particle":"","parse-names":false,"suffix":""},{"dropping-particle":"","family":"Oppen","given":"M. J. H.","non-dropping-particle":"Van","parse-names":false,"suffix":""},{"dropping-particle":"","family":"Willis","given":"B. L.","non-dropping-particle":"","parse-names":false,"suffix":""}],"container-title":"Coral Reefs","id":"ITEM-1","issued":{"date-parts":[["2009"]]},"note":"Takeaway from this paper: Descriptions of the high variability of mechanisms of and distances for dispersal\n\n","page":"307-325","title":"Larval retention and connectivity among populations of corals and reef fishes: History, advances and challenges","type":"article-journal","volume":"28"},"uris":["http://www.mendeley.com/documents/?uuid=93de2165-04d4-4b87-9593-f98e780bef57"]}],"mendeley":{"formattedCitation":"(Jones et al., 2009)","plainTextFormattedCitation":"(Jones et al., 2009)","previouslyFormattedCitation":"(Jones et al., 2009)"},"properties":{"noteIndex":0},"schema":"https://github.com/citation-style-language/schema/raw/master/csl-citation.json"}</w:instrText>
      </w:r>
      <w:r w:rsidR="001429E5">
        <w:fldChar w:fldCharType="separate"/>
      </w:r>
      <w:r w:rsidR="001429E5" w:rsidRPr="001429E5">
        <w:rPr>
          <w:noProof/>
        </w:rPr>
        <w:t>(Jones et al., 2009)</w:t>
      </w:r>
      <w:r w:rsidR="001429E5">
        <w:fldChar w:fldCharType="end"/>
      </w:r>
      <w:commentRangeEnd w:id="125"/>
      <w:r w:rsidR="001429E5">
        <w:rPr>
          <w:rStyle w:val="CommentReference"/>
        </w:rPr>
        <w:commentReference w:id="125"/>
      </w:r>
      <w:r w:rsidR="001429E5">
        <w:t xml:space="preserve">. These differences in dispersal ability </w:t>
      </w:r>
      <w:r>
        <w:t>relate to genetic connectivity</w:t>
      </w:r>
      <w:r w:rsidR="001429E5">
        <w:t xml:space="preserve"> and</w:t>
      </w:r>
      <w:r>
        <w:t>, as a result, the</w:t>
      </w:r>
      <w:r w:rsidR="001429E5">
        <w:t xml:space="preserve"> biodiversity of reefs </w:t>
      </w:r>
      <w:commentRangeStart w:id="126"/>
      <w:r w:rsidR="001429E5">
        <w:fldChar w:fldCharType="begin" w:fldLock="1"/>
      </w:r>
      <w:r w:rsidR="00951B41">
        <w:instrText>ADDIN CSL_CITATION {"citationItems":[{"id":"ITEM-1","itemData":{"ISSN":"07224028","abstract":"Networks of no-take reserves are important for protecting coral reef biodiversity from climate change and other human impacts. Ensuring that reserve populations are connected to each other and non-reserve populations by larval dispersal allows for recovery from disturbance and is a key aspect of resilience. In general, connectivity between reserves should increase as the distance between them decreases. However, enhancing connectivity may often tradeoff against a network's ability to representatively sample the system's natural variability. This \"representation\" objective is typically measured in terms of species richness or diversity of habitats, but has other important elements (e.g., minimizing the risk that multiple reserves will be impacted by catastrophic events). Such representation objectives tend to be better achieved as reserves become more widely spaced. Thus, optimizing the location, size and spacing of reserves requires both an understanding of larval dispersal and explicit consideration of how well the network represents the broader system; indeed the lack of an integrated theory for optimizing tradeoffs between connectivity and representation objectives has inhibited the incorporation of connectivity into reserve selection algorithms. This article addresses these issues by (1) updating general recommendations for the location, size and spacing of reserves based on emerging data on larval dispersal in corals and reef fishes, and on considerations for maintaining genetic diversity; (2) using a spatial analysis of the Great Barrier Reef Marine Park to examine potential tradeoffs between connectivity and representation of biodiversity and (3) describing a framework for incorporating environmental fluctuations into the conceptualization of the tradeoff between connectivity and representation, and that expresses both in a common, demographically meaningful currency, thus making optimization possible. © 2009 Springer-Verlag.","author":[{"dropping-particle":"","family":"Almany","given":"G. R.","non-dropping-particle":"","parse-names":false,"suffix":""},{"dropping-particle":"","family":"Connolly","given":"S. R.","non-dropping-particle":"","parse-names":false,"suffix":""},{"dropping-particle":"","family":"Heath","given":"D. D.","non-dropping-particle":"","parse-names":false,"suffix":""},{"dropping-particle":"","family":"Hogan","given":"J. D.","non-dropping-particle":"","parse-names":false,"suffix":""},{"dropping-particle":"","family":"Jones","given":"G. P.","non-dropping-particle":"","parse-names":false,"suffix":""},{"dropping-particle":"","family":"McCook","given":"L. J.","non-dropping-particle":"","parse-names":false,"suffix":""},{"dropping-particle":"","family":"Mills","given":"M.","non-dropping-particle":"","parse-names":false,"suffix":""},{"dropping-particle":"","family":"Pressey","given":"R. L.","non-dropping-particle":"","parse-names":false,"suffix":""},{"dropping-particle":"","family":"Williamson","given":"D. H.","non-dropping-particle":"","parse-names":false,"suffix":""}],"container-title":"Coral Reefs","id":"ITEM-1","issued":{"date-parts":[["2009"]]},"note":"Takeaway from this paper: Connectivity of reefs based on variable dispersal mechanisms in corals and fish affect biodiversity; there is high variability in dispersal distance","page":"339-351","title":"Connectivity, biodiversity conservation and the design of marine reserve networks for coral reefs","type":"article-journal","volume":"28"},"uris":["http://www.mendeley.com/documents/?uuid=ad22b0d6-96ad-4a21-8e60-fe3696a12965"]}],"mendeley":{"formattedCitation":"(Almany et al., 2009)","plainTextFormattedCitation":"(Almany et al., 2009)","previouslyFormattedCitation":"(Almany et al., 2009)"},"properties":{"noteIndex":0},"schema":"https://github.com/citation-style-language/schema/raw/master/csl-citation.json"}</w:instrText>
      </w:r>
      <w:r w:rsidR="001429E5">
        <w:fldChar w:fldCharType="separate"/>
      </w:r>
      <w:r w:rsidR="001429E5" w:rsidRPr="001429E5">
        <w:rPr>
          <w:noProof/>
        </w:rPr>
        <w:t>(Almany et al., 2009)</w:t>
      </w:r>
      <w:r w:rsidR="001429E5">
        <w:fldChar w:fldCharType="end"/>
      </w:r>
      <w:commentRangeEnd w:id="126"/>
      <w:r w:rsidR="001429E5">
        <w:rPr>
          <w:rStyle w:val="CommentReference"/>
        </w:rPr>
        <w:commentReference w:id="126"/>
      </w:r>
      <w:r w:rsidR="001429E5">
        <w:t xml:space="preserve">. </w:t>
      </w:r>
      <w:commentRangeEnd w:id="123"/>
      <w:r w:rsidR="00A948FD">
        <w:rPr>
          <w:rStyle w:val="CommentReference"/>
        </w:rPr>
        <w:commentReference w:id="123"/>
      </w:r>
    </w:p>
    <w:p w14:paraId="189FD11E" w14:textId="7266610B" w:rsidR="00805066" w:rsidRDefault="006C756E" w:rsidP="00DF3AD8">
      <w:r>
        <w:t>Changes in environmental or landscape features</w:t>
      </w:r>
      <w:r w:rsidR="00007B3E">
        <w:t xml:space="preserve"> like those investigated in our study</w:t>
      </w:r>
      <w:r>
        <w:t>, such as rugosity and coral cover</w:t>
      </w:r>
      <w:r w:rsidR="00B55564">
        <w:t>, may also</w:t>
      </w:r>
      <w:r>
        <w:t xml:space="preserve"> be used to predict richness of taxonomic groups</w:t>
      </w:r>
      <w:r w:rsidR="00B55564">
        <w:t xml:space="preserve"> on coral reefs</w:t>
      </w:r>
      <w:r>
        <w:t xml:space="preserve">. </w:t>
      </w:r>
      <w:r w:rsidR="00B55564">
        <w:t xml:space="preserve">Other studies have found that </w:t>
      </w:r>
      <w:r>
        <w:t>reduced coral richness resulted in a reduction of rugosity which, in turn, led to a decrease in fish abundance</w:t>
      </w:r>
      <w:r w:rsidR="00B55564">
        <w:t xml:space="preserve"> </w:t>
      </w:r>
      <w:commentRangeStart w:id="127"/>
      <w:r w:rsidR="00B55564">
        <w:fldChar w:fldCharType="begin" w:fldLock="1"/>
      </w:r>
      <w:r w:rsidR="00805066">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B55564">
        <w:fldChar w:fldCharType="separate"/>
      </w:r>
      <w:r w:rsidR="00B55564" w:rsidRPr="00B55564">
        <w:rPr>
          <w:noProof/>
        </w:rPr>
        <w:t>(Alvarez-Filip, Dulvy, Côté, Watkinson, &amp; Gill, 2011)</w:t>
      </w:r>
      <w:r w:rsidR="00B55564">
        <w:fldChar w:fldCharType="end"/>
      </w:r>
      <w:commentRangeEnd w:id="127"/>
      <w:r w:rsidR="00030BAE">
        <w:rPr>
          <w:rStyle w:val="CommentReference"/>
        </w:rPr>
        <w:commentReference w:id="127"/>
      </w:r>
      <w:r>
        <w:t xml:space="preserve">. </w:t>
      </w:r>
      <w:r w:rsidR="006D3306">
        <w:t>Although we did</w:t>
      </w:r>
      <w:r w:rsidR="00B55564">
        <w:t xml:space="preserve"> not </w:t>
      </w:r>
      <w:r w:rsidR="006D3306">
        <w:t>include</w:t>
      </w:r>
      <w:r w:rsidR="00B55564">
        <w:t xml:space="preserve"> </w:t>
      </w:r>
      <w:commentRangeStart w:id="128"/>
      <w:r w:rsidR="00B55564">
        <w:t xml:space="preserve">fish abundance </w:t>
      </w:r>
      <w:r w:rsidR="006D3306">
        <w:t xml:space="preserve">as a target </w:t>
      </w:r>
      <w:commentRangeEnd w:id="128"/>
      <w:r w:rsidR="00CA66EB">
        <w:rPr>
          <w:rStyle w:val="CommentReference"/>
        </w:rPr>
        <w:commentReference w:id="128"/>
      </w:r>
      <w:r w:rsidR="00B55564">
        <w:t xml:space="preserve">in our results, we </w:t>
      </w:r>
      <w:r w:rsidR="006D3306">
        <w:t>did observe</w:t>
      </w:r>
      <w:r w:rsidR="00B55564">
        <w:t xml:space="preserve"> a </w:t>
      </w:r>
      <w:commentRangeStart w:id="129"/>
      <w:r w:rsidR="00B55564">
        <w:t>reduction in the number of fish species</w:t>
      </w:r>
      <w:r w:rsidR="00F011E0">
        <w:t xml:space="preserve"> and overall species</w:t>
      </w:r>
      <w:r w:rsidR="00B55564">
        <w:t xml:space="preserve"> present at l</w:t>
      </w:r>
      <w:commentRangeEnd w:id="129"/>
      <w:r w:rsidR="00CA66EB">
        <w:rPr>
          <w:rStyle w:val="CommentReference"/>
        </w:rPr>
        <w:commentReference w:id="129"/>
      </w:r>
      <w:r w:rsidR="00B55564">
        <w:t xml:space="preserve">ower </w:t>
      </w:r>
      <w:commentRangeStart w:id="130"/>
      <w:r w:rsidR="00B55564">
        <w:t xml:space="preserve">levels of rugosity. </w:t>
      </w:r>
      <w:r w:rsidR="00805066">
        <w:t>W</w:t>
      </w:r>
      <w:r w:rsidR="00B55564">
        <w:t xml:space="preserve">e also found rugosity to be negatively associated with coral </w:t>
      </w:r>
      <w:r w:rsidR="00805066">
        <w:t xml:space="preserve">richness; however, </w:t>
      </w:r>
      <w:r w:rsidR="00007B3E">
        <w:t xml:space="preserve">we found </w:t>
      </w:r>
      <w:r w:rsidR="00805066">
        <w:t xml:space="preserve">coral cover </w:t>
      </w:r>
      <w:r w:rsidR="00007B3E">
        <w:t>to be</w:t>
      </w:r>
      <w:r w:rsidR="00805066">
        <w:t xml:space="preserve"> a better </w:t>
      </w:r>
      <w:r w:rsidR="003A6E6C">
        <w:t>surrogate</w:t>
      </w:r>
      <w:r w:rsidR="00805066">
        <w:t xml:space="preserve"> of coral richness. </w:t>
      </w:r>
      <w:commentRangeStart w:id="131"/>
      <w:r w:rsidR="00F011E0">
        <w:t xml:space="preserve">The relationship between coral richness and coral cover varied over time; one explanation being, the increase in coral species richness for a given amount of coral cover over time is </w:t>
      </w:r>
      <w:r w:rsidR="00CF03EC">
        <w:t xml:space="preserve">due to an increase in </w:t>
      </w:r>
      <w:r w:rsidR="00F011E0">
        <w:lastRenderedPageBreak/>
        <w:t>evenness over time.</w:t>
      </w:r>
      <w:commentRangeEnd w:id="131"/>
      <w:r w:rsidR="00562BF9">
        <w:rPr>
          <w:rStyle w:val="CommentReference"/>
        </w:rPr>
        <w:commentReference w:id="131"/>
      </w:r>
      <w:r w:rsidR="00F011E0">
        <w:t xml:space="preserve"> In other words, the abundance of the most dominant species is reduced over time. </w:t>
      </w:r>
      <w:commentRangeStart w:id="132"/>
      <w:r w:rsidR="00CF03EC">
        <w:t xml:space="preserve">The study </w:t>
      </w:r>
      <w:commentRangeEnd w:id="132"/>
      <w:r w:rsidR="00CE687F">
        <w:rPr>
          <w:rStyle w:val="CommentReference"/>
        </w:rPr>
        <w:commentReference w:id="132"/>
      </w:r>
      <w:r w:rsidR="00CF03EC">
        <w:t xml:space="preserve">mentioned </w:t>
      </w:r>
      <w:r w:rsidR="00030BAE">
        <w:t>above</w:t>
      </w:r>
      <w:r w:rsidR="00CF03EC">
        <w:t xml:space="preserve"> found the variance in rugosity observed at higher levels of coral cover wa</w:t>
      </w:r>
      <w:commentRangeEnd w:id="130"/>
      <w:r w:rsidR="00CA66EB">
        <w:rPr>
          <w:rStyle w:val="CommentReference"/>
        </w:rPr>
        <w:commentReference w:id="130"/>
      </w:r>
      <w:r w:rsidR="00CF03EC">
        <w:t>s the result of dominance by a particular genus of coral</w:t>
      </w:r>
      <w:r w:rsidR="00007B3E">
        <w:t xml:space="preserve">; </w:t>
      </w:r>
      <w:r w:rsidR="00CF03EC">
        <w:t xml:space="preserve"> some dominant corals were more structurally complex than other dominant corals</w:t>
      </w:r>
      <w:r w:rsidR="00F011E0">
        <w:t xml:space="preserve"> </w:t>
      </w:r>
      <w:r w:rsidR="00F011E0">
        <w:fldChar w:fldCharType="begin" w:fldLock="1"/>
      </w:r>
      <w:r w:rsidR="00F011E0">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et al., 2011)"},"properties":{"noteIndex":0},"schema":"https://github.com/citation-style-language/schema/raw/master/csl-citation.json"}</w:instrText>
      </w:r>
      <w:r w:rsidR="00F011E0">
        <w:fldChar w:fldCharType="separate"/>
      </w:r>
      <w:r w:rsidR="00F011E0" w:rsidRPr="00805066">
        <w:rPr>
          <w:noProof/>
        </w:rPr>
        <w:t>(Alvarez-Filip et al., 2011)</w:t>
      </w:r>
      <w:r w:rsidR="00F011E0">
        <w:fldChar w:fldCharType="end"/>
      </w:r>
      <w:r w:rsidR="00CF03EC">
        <w:t xml:space="preserve">. </w:t>
      </w:r>
      <w:r w:rsidR="00F011E0">
        <w:t>Spatial differences in rugosity governed patterns in fish richness and combined richness, and combined richness also increased over time. White Bay and Crab Cove had</w:t>
      </w:r>
      <w:r w:rsidR="00F011E0" w:rsidRPr="004B606E">
        <w:t xml:space="preserve"> high variability in rugosity over time compar</w:t>
      </w:r>
      <w:r w:rsidR="00F011E0">
        <w:t xml:space="preserve">ed to other sites, suggesting there might be some </w:t>
      </w:r>
      <w:commentRangeStart w:id="133"/>
      <w:r w:rsidR="00F011E0">
        <w:t xml:space="preserve">factor affecting rugosity at </w:t>
      </w:r>
      <w:commentRangeEnd w:id="133"/>
      <w:r w:rsidR="00786229">
        <w:rPr>
          <w:rStyle w:val="CommentReference"/>
        </w:rPr>
        <w:commentReference w:id="133"/>
      </w:r>
      <w:r w:rsidR="00F011E0">
        <w:t>these two sites leading to subsequent</w:t>
      </w:r>
      <w:r w:rsidR="00F011E0" w:rsidRPr="004B606E">
        <w:t xml:space="preserve"> fluctuations in fish richness</w:t>
      </w:r>
      <w:r w:rsidR="00F011E0">
        <w:t xml:space="preserve"> and combined richness</w:t>
      </w:r>
      <w:r w:rsidR="00F011E0" w:rsidRPr="004B606E">
        <w:t>.</w:t>
      </w:r>
      <w:r w:rsidR="00F011E0">
        <w:t xml:space="preserve"> </w:t>
      </w:r>
    </w:p>
    <w:p w14:paraId="2D9EB531" w14:textId="3C824C7F" w:rsidR="00964634" w:rsidRDefault="00805066" w:rsidP="000C2B77">
      <w:commentRangeStart w:id="134"/>
      <w:r>
        <w:t xml:space="preserve">Competition over space </w:t>
      </w:r>
      <w:commentRangeEnd w:id="134"/>
      <w:r w:rsidR="00110693">
        <w:rPr>
          <w:rStyle w:val="CommentReference"/>
        </w:rPr>
        <w:commentReference w:id="134"/>
      </w:r>
      <w:r>
        <w:t xml:space="preserve">has </w:t>
      </w:r>
      <w:commentRangeStart w:id="135"/>
      <w:r>
        <w:t xml:space="preserve">been shown to be related to chemical inhibition, or allelopathy, in interspecific relationships between sponges and corals. These relationships may explain why coral cover </w:t>
      </w:r>
      <w:commentRangeEnd w:id="135"/>
      <w:r w:rsidR="00EF7402">
        <w:rPr>
          <w:rStyle w:val="CommentReference"/>
        </w:rPr>
        <w:commentReference w:id="135"/>
      </w:r>
      <w:r w:rsidR="003A6E6C">
        <w:t xml:space="preserve">was the top candidate surrogate for sponge richness and also why sponge cover and sponge richness are negatively correlated with coral cover and coral richness respectively. </w:t>
      </w:r>
      <w:r w:rsidR="00007F93">
        <w:t xml:space="preserve">Allelopathic sponges, may reduce coral cover at local scales </w:t>
      </w:r>
      <w:commentRangeStart w:id="136"/>
      <w:r w:rsidR="00007F93">
        <w:fldChar w:fldCharType="begin" w:fldLock="1"/>
      </w:r>
      <w:r w:rsidR="00951B41">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951B41">
        <w:rPr>
          <w:rFonts w:ascii="Cambria Math" w:hAnsi="Cambria Math" w:cs="Cambria Math"/>
        </w:rPr>
        <w:instrText>∼</w:instrText>
      </w:r>
      <w:r w:rsidR="00951B41">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007F93">
        <w:fldChar w:fldCharType="separate"/>
      </w:r>
      <w:r w:rsidR="00007F93" w:rsidRPr="00007F93">
        <w:rPr>
          <w:noProof/>
        </w:rPr>
        <w:t>(Pawlik, Steindler, Henkel, Beer, &amp; Ilan, 2007)</w:t>
      </w:r>
      <w:r w:rsidR="00007F93">
        <w:fldChar w:fldCharType="end"/>
      </w:r>
      <w:commentRangeEnd w:id="136"/>
      <w:r w:rsidR="00030BAE">
        <w:rPr>
          <w:rStyle w:val="CommentReference"/>
        </w:rPr>
        <w:commentReference w:id="136"/>
      </w:r>
      <w:r w:rsidR="00007F93">
        <w:t>. Other studies have shown that unpalatable sponges, those that use chemicals to deter predation by fish, are also allelopathic toward corals</w:t>
      </w:r>
      <w:r w:rsidR="00B6152E">
        <w:t xml:space="preserve"> and are relatively common on Caribbean coral reefs </w:t>
      </w:r>
      <w:commentRangeStart w:id="137"/>
      <w:r w:rsidR="00B6152E">
        <w:fldChar w:fldCharType="begin" w:fldLock="1"/>
      </w:r>
      <w:r w:rsidR="00951B41">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B6152E">
        <w:fldChar w:fldCharType="separate"/>
      </w:r>
      <w:r w:rsidR="00B6152E" w:rsidRPr="00B6152E">
        <w:rPr>
          <w:noProof/>
        </w:rPr>
        <w:t>(Loh, McMurray, Henkel, Vicente, &amp; Pawlik, 2015)</w:t>
      </w:r>
      <w:r w:rsidR="00B6152E">
        <w:fldChar w:fldCharType="end"/>
      </w:r>
      <w:commentRangeEnd w:id="137"/>
      <w:r w:rsidR="00030BAE">
        <w:rPr>
          <w:rStyle w:val="CommentReference"/>
        </w:rPr>
        <w:commentReference w:id="137"/>
      </w:r>
      <w:r w:rsidR="00B6152E">
        <w:t xml:space="preserve">. Despite some potential benefits sponges can have on coral structures and reef nutrient cycles, even palatable sponges can outcompete corals for space by overgrowing coral structures </w:t>
      </w:r>
      <w:commentRangeStart w:id="138"/>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B6152E">
        <w:fldChar w:fldCharType="separate"/>
      </w:r>
      <w:r w:rsidR="00B6152E" w:rsidRPr="00B6152E">
        <w:rPr>
          <w:noProof/>
        </w:rPr>
        <w:t>(Loh &amp; Pawlik, 2014; Stella, Pratchett, Hutchings, &amp; Jones, 2011)</w:t>
      </w:r>
      <w:r w:rsidR="00B6152E">
        <w:fldChar w:fldCharType="end"/>
      </w:r>
      <w:commentRangeEnd w:id="138"/>
      <w:r w:rsidR="00030BAE">
        <w:rPr>
          <w:rStyle w:val="CommentReference"/>
        </w:rPr>
        <w:commentReference w:id="138"/>
      </w:r>
      <w:r w:rsidR="00B6152E">
        <w:t xml:space="preserve">. Over time, the abundance of these palatable sponges has increased with the reduced </w:t>
      </w:r>
      <w:r w:rsidR="00B6152E">
        <w:lastRenderedPageBreak/>
        <w:t xml:space="preserve">abundance of spongivorous fish due to overfishing </w:t>
      </w:r>
      <w:commentRangeStart w:id="139"/>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B6152E">
        <w:fldChar w:fldCharType="separate"/>
      </w:r>
      <w:r w:rsidR="00B6152E" w:rsidRPr="00B6152E">
        <w:rPr>
          <w:noProof/>
        </w:rPr>
        <w:t>(Loh &amp; Pawlik, 2014; Powell et al., 2014)</w:t>
      </w:r>
      <w:r w:rsidR="00B6152E">
        <w:fldChar w:fldCharType="end"/>
      </w:r>
      <w:commentRangeEnd w:id="139"/>
      <w:r w:rsidR="00030BAE">
        <w:rPr>
          <w:rStyle w:val="CommentReference"/>
        </w:rPr>
        <w:commentReference w:id="139"/>
      </w:r>
      <w:r w:rsidR="00B6152E">
        <w:t>.</w:t>
      </w:r>
      <w:r w:rsidR="00CF03EC">
        <w:t xml:space="preserve"> </w:t>
      </w:r>
    </w:p>
    <w:p w14:paraId="4016FBAF" w14:textId="3C99E920" w:rsidR="002E560A" w:rsidRDefault="00CF03EC" w:rsidP="000C2B77">
      <w:commentRangeStart w:id="140"/>
      <w:r>
        <w:t>S</w:t>
      </w:r>
      <w:r w:rsidR="00173B03">
        <w:t xml:space="preserve">pecies richness can vary </w:t>
      </w:r>
      <w:r>
        <w:t xml:space="preserve">across spatial and temporal scales </w:t>
      </w:r>
      <w:r w:rsidR="00173B03">
        <w:t>for many reasons,</w:t>
      </w:r>
      <w:r>
        <w:t xml:space="preserve"> some of which are described here. As such, </w:t>
      </w:r>
      <w:r w:rsidR="000C2B77">
        <w:t xml:space="preserve">studies proposing </w:t>
      </w:r>
      <w:r>
        <w:t>s</w:t>
      </w:r>
      <w:r w:rsidR="002E560A">
        <w:t>urrogates</w:t>
      </w:r>
      <w:r w:rsidR="00173B03">
        <w:t xml:space="preserve"> to predict species richness and other diversity measures</w:t>
      </w:r>
      <w:r w:rsidR="000C2B77">
        <w:t xml:space="preserve"> should explicitly address the spatial and temporal limitations of using the candidate surrogates, especially when planning large-scale or long-term studies. </w:t>
      </w:r>
      <w:commentRangeEnd w:id="140"/>
      <w:r w:rsidR="00EF7402">
        <w:rPr>
          <w:rStyle w:val="CommentReference"/>
        </w:rPr>
        <w:commentReference w:id="140"/>
      </w:r>
    </w:p>
    <w:p w14:paraId="19C69C7D" w14:textId="77777777" w:rsidR="00B06EB3" w:rsidRPr="002E560A" w:rsidRDefault="00B06EB3" w:rsidP="00B06EB3">
      <w:pPr>
        <w:pStyle w:val="Heading3"/>
      </w:pPr>
      <w:commentRangeStart w:id="141"/>
      <w:r w:rsidRPr="002E560A">
        <w:t>Value of sponge monitoring</w:t>
      </w:r>
      <w:commentRangeEnd w:id="141"/>
      <w:r w:rsidR="00F23266">
        <w:rPr>
          <w:rStyle w:val="CommentReference"/>
          <w:b w:val="0"/>
          <w:i w:val="0"/>
        </w:rPr>
        <w:commentReference w:id="141"/>
      </w:r>
    </w:p>
    <w:p w14:paraId="0BA54DFC" w14:textId="3EDC4363" w:rsidR="00C6632D" w:rsidRDefault="00756F16" w:rsidP="00C6632D">
      <w:r>
        <w:t xml:space="preserve">Different taxonomic groups respond differently to changes in the environment. As such, using diversity measures for one group as proxies for total biodiversity without evaluating this relationship (taxonomic surrogacy) can lead to false conclusions regarding taxonomic groups not directly measured. </w:t>
      </w:r>
      <w:r w:rsidR="003D629E">
        <w:t xml:space="preserve">For example, </w:t>
      </w:r>
      <w:commentRangeStart w:id="142"/>
      <w:r w:rsidR="003D629E">
        <w:t xml:space="preserve">windward </w:t>
      </w:r>
      <w:commentRangeStart w:id="143"/>
      <w:r w:rsidR="003D629E">
        <w:t xml:space="preserve">reefs had </w:t>
      </w:r>
      <w:commentRangeEnd w:id="143"/>
      <w:r w:rsidR="00CE687F">
        <w:rPr>
          <w:rStyle w:val="CommentReference"/>
        </w:rPr>
        <w:commentReference w:id="143"/>
      </w:r>
      <w:r w:rsidR="003D629E">
        <w:t>higher coral and fish diversity than leeward reefs</w:t>
      </w:r>
      <w:commentRangeEnd w:id="142"/>
      <w:r w:rsidR="00716EBD">
        <w:rPr>
          <w:rStyle w:val="CommentReference"/>
        </w:rPr>
        <w:commentReference w:id="142"/>
      </w:r>
      <w:r w:rsidR="003D629E">
        <w:t xml:space="preserve">, but the latter supported higher sponge diversity </w:t>
      </w:r>
      <w:r w:rsidR="003D629E">
        <w:fldChar w:fldCharType="begin" w:fldLock="1"/>
      </w:r>
      <w:r w:rsidR="00951B41">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3D629E">
        <w:fldChar w:fldCharType="separate"/>
      </w:r>
      <w:r w:rsidR="003D629E" w:rsidRPr="003D629E">
        <w:rPr>
          <w:noProof/>
        </w:rPr>
        <w:t>(Acosta, Barnes, &amp; McClatchey, 2015)</w:t>
      </w:r>
      <w:r w:rsidR="003D629E">
        <w:fldChar w:fldCharType="end"/>
      </w:r>
      <w:r w:rsidR="003D629E">
        <w:t xml:space="preserve">. Had this environmental gradient been extrapolated to diversity of taxonomic groups other than fish and corals, it may have been used to make </w:t>
      </w:r>
      <w:commentRangeStart w:id="144"/>
      <w:r w:rsidR="003D629E">
        <w:t xml:space="preserve">management decisions </w:t>
      </w:r>
      <w:commentRangeEnd w:id="144"/>
      <w:r w:rsidR="00CE687F">
        <w:rPr>
          <w:rStyle w:val="CommentReference"/>
        </w:rPr>
        <w:commentReference w:id="144"/>
      </w:r>
      <w:r w:rsidR="003D629E">
        <w:t>that would negatively affect sponge diversity. Similarly, we</w:t>
      </w:r>
      <w:r w:rsidR="002573BD">
        <w:t xml:space="preserve"> found that sponges</w:t>
      </w:r>
      <w:r w:rsidR="003D629E">
        <w:t xml:space="preserve"> do</w:t>
      </w:r>
      <w:r w:rsidR="002573BD">
        <w:t xml:space="preserve"> not conform to the same patterns (over space, time, or with </w:t>
      </w:r>
      <w:r w:rsidR="007568F4">
        <w:t>landscape featur</w:t>
      </w:r>
      <w:r w:rsidR="002573BD">
        <w:t xml:space="preserve">es) as corals and fish. </w:t>
      </w:r>
      <w:commentRangeStart w:id="145"/>
      <w:r w:rsidR="00B06EB3">
        <w:t xml:space="preserve">The </w:t>
      </w:r>
      <w:commentRangeEnd w:id="145"/>
      <w:r w:rsidR="00CE687F">
        <w:rPr>
          <w:rStyle w:val="CommentReference"/>
        </w:rPr>
        <w:commentReference w:id="145"/>
      </w:r>
      <w:r w:rsidR="00B06EB3">
        <w:t xml:space="preserve">traditional measures of coral cover and rugosity might be good predictors of coral richness and fish richness respectively, but caution should be </w:t>
      </w:r>
      <w:r w:rsidR="007568F4">
        <w:t>exercis</w:t>
      </w:r>
      <w:r w:rsidR="00B06EB3">
        <w:t xml:space="preserve">ed when making extrapolations to total reef diversity as richness of some groups, here we looked at sponge richness, is not strongly correlated with these variables. </w:t>
      </w:r>
      <w:r w:rsidR="00C6632D">
        <w:t xml:space="preserve">In addition, we found that sponge cover does not follow the same patterns as coral cover or rugosity over </w:t>
      </w:r>
      <w:r w:rsidR="00C6632D">
        <w:lastRenderedPageBreak/>
        <w:t xml:space="preserve">time or across sites. </w:t>
      </w:r>
      <w:commentRangeStart w:id="146"/>
      <w:r w:rsidR="003D629E">
        <w:t xml:space="preserve">Perhaps sponges are not the only taxonomic group of organisms on coral reefs that are difficult to predict with coral cover or rugosity; there are many coral-associated invertebrates that may provide insight into coral reef diversity </w:t>
      </w:r>
      <w:commentRangeStart w:id="147"/>
      <w:r w:rsidR="003D629E">
        <w:fldChar w:fldCharType="begin" w:fldLock="1"/>
      </w:r>
      <w:r w:rsidR="00951B41">
        <w:instrText>ADDIN CSL_CITATION {"citationItems":[{"id":"ITEM-1","itemData":{"author":[{"dropping-particle":"","family":"Stella","given":"Jessica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Review","id":"ITEM-1","issued":{"date-parts":[["2011"]]},"note":"many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disturbance","type":"article-journal","volume":"49"},"uris":["http://www.mendeley.com/documents/?uuid=505d0a3d-a781-3ac0-aef7-1339602c00e2"]}],"mendeley":{"formattedCitation":"(Stella et al., 2011)","plainTextFormattedCitation":"(Stella et al., 2011)","previouslyFormattedCitation":"(Stella et al., 2011)"},"properties":{"noteIndex":0},"schema":"https://github.com/citation-style-language/schema/raw/master/csl-citation.json"}</w:instrText>
      </w:r>
      <w:r w:rsidR="003D629E">
        <w:fldChar w:fldCharType="separate"/>
      </w:r>
      <w:r w:rsidR="003D629E" w:rsidRPr="003D629E">
        <w:rPr>
          <w:noProof/>
        </w:rPr>
        <w:t>(Stella et al., 2011)</w:t>
      </w:r>
      <w:r w:rsidR="003D629E">
        <w:fldChar w:fldCharType="end"/>
      </w:r>
      <w:commentRangeEnd w:id="147"/>
      <w:r w:rsidR="003D629E">
        <w:rPr>
          <w:rStyle w:val="CommentReference"/>
        </w:rPr>
        <w:commentReference w:id="147"/>
      </w:r>
      <w:r w:rsidR="003D629E">
        <w:t xml:space="preserve"> and it is unlikely that all of these taxonomic groups will be adequately predicted by rugosity or coral cover alone</w:t>
      </w:r>
      <w:commentRangeEnd w:id="146"/>
      <w:r w:rsidR="00451A52">
        <w:rPr>
          <w:rStyle w:val="CommentReference"/>
        </w:rPr>
        <w:commentReference w:id="146"/>
      </w:r>
      <w:r w:rsidR="003D629E">
        <w:t xml:space="preserve">. </w:t>
      </w:r>
    </w:p>
    <w:p w14:paraId="20013237" w14:textId="4C542931" w:rsidR="003D629E" w:rsidRDefault="00B06EB3" w:rsidP="005A23E3">
      <w:commentRangeStart w:id="148"/>
      <w:r>
        <w:t>Because</w:t>
      </w:r>
      <w:commentRangeEnd w:id="148"/>
      <w:r w:rsidR="00CE687F">
        <w:rPr>
          <w:rStyle w:val="CommentReference"/>
        </w:rPr>
        <w:commentReference w:id="148"/>
      </w:r>
      <w:r>
        <w:t xml:space="preserve"> sponge</w:t>
      </w:r>
      <w:r w:rsidR="00796F47">
        <w:t xml:space="preserve"> richness and sponge cover </w:t>
      </w:r>
      <w:r w:rsidRPr="00CB745A">
        <w:t xml:space="preserve">follow different patterns than </w:t>
      </w:r>
      <w:r>
        <w:t>other variables in this study, comparing patterns in sponges to other taxonomic groups and landscape features can provide a fuller picture of</w:t>
      </w:r>
      <w:r w:rsidRPr="00CB745A">
        <w:t xml:space="preserve"> reef </w:t>
      </w:r>
      <w:r>
        <w:t>bio</w:t>
      </w:r>
      <w:r w:rsidRPr="00CB745A">
        <w:t>diversity</w:t>
      </w:r>
      <w:r>
        <w:t xml:space="preserve">. </w:t>
      </w:r>
      <w:r w:rsidR="003D174D">
        <w:t xml:space="preserve">It has already been suggested that </w:t>
      </w:r>
      <w:commentRangeStart w:id="149"/>
      <w:commentRangeStart w:id="150"/>
      <w:r w:rsidR="003D174D">
        <w:t xml:space="preserve">“non-umbrella” </w:t>
      </w:r>
      <w:commentRangeEnd w:id="149"/>
      <w:r w:rsidR="004862DE">
        <w:rPr>
          <w:rStyle w:val="CommentReference"/>
        </w:rPr>
        <w:commentReference w:id="149"/>
      </w:r>
      <w:commentRangeEnd w:id="150"/>
      <w:r w:rsidR="00CE687F">
        <w:rPr>
          <w:rStyle w:val="CommentReference"/>
        </w:rPr>
        <w:commentReference w:id="150"/>
      </w:r>
      <w:r w:rsidR="003D174D">
        <w:t xml:space="preserve">species can provide insight into overall site biodiversity at local scales in terrestrial ecosystems </w:t>
      </w:r>
      <w:commentRangeStart w:id="151"/>
      <w:r w:rsidR="003D174D">
        <w:fldChar w:fldCharType="begin" w:fldLock="1"/>
      </w:r>
      <w:r w:rsidR="00951B41">
        <w:instrText>ADDIN CSL_CITATION {"citationItems":[{"id":"ITEM-1","itemData":{"ISSN":"1366638X","abstract":"Bioindicators, as taxa or functional groups, are widely used as indicators of environmental change, specific ecological factors or taxonomic diversity. The use of ecological, environmental and biodiversity indicators, is reviewed here. Although indicator taxa are considered to be generally unreliable as broad indicators of biodiversity, they may serve a useful function in identifying ecological characteristics or monitoring the effects of habitat management. Use of only a narrow range of taxa may be unreliable, and is particularly vulnerable to distortion by a small number of invasive species. Taxa also need to be selected to reflect the specific ecosystem being studied. It is recommended that isopods be used for soil systems (if there is sufficient local diversity), in some areas earthworms or mites may be useable but are generally too difficult to identify to be practically useful. In the ground layer indicator sets could include ants, millipedes, molluscs (snails in particular), ground beetles, harvestmen and gnaphosid spiders. Foliage-inhabiting indicators could comprise ants, chrysomelid leaf beetles, theridiid spiders and arctiid moths. Ants, orthopterans and butterflies may be appropriate for use in open habitats. These basic sets should be supplemented by other taxa where appropriate resources and taxonomic expertise are available. © 2013 Springer Science+Business Media Dordrecht.","author":[{"dropping-particle":"","family":"Gerlach","given":"Justin","non-dropping-particle":"","parse-names":false,"suffix":""},{"dropping-particle":"","family":"Samways","given":"Michael","non-dropping-particle":"","parse-names":false,"suffix":""},{"dropping-particle":"","family":"Pryke","given":"James","non-dropping-particle":"","parse-names":false,"suffix":""}],"container-title":"Journal of Insect Conservation","id":"ITEM-1","issue":"4","issued":{"date-parts":[["2013"]]},"note":"Takeaway from this paper: non-umbrella species may provide insight into overall site biodiversity at local scales (insects in a variety of terrestrial habitats)","page":"831-850","title":"Terrestrial invertebrates as bioindicators: An overview of available taxonomic groups","type":"article-journal","volume":"17"},"uris":["http://www.mendeley.com/documents/?uuid=51382b92-a2d4-4d9a-99e7-cb9d93c8517d"]}],"mendeley":{"formattedCitation":"(Gerlach, Samways, &amp; Pryke, 2013)","plainTextFormattedCitation":"(Gerlach, Samways, &amp; Pryke, 2013)","previouslyFormattedCitation":"(Gerlach, Samways, &amp; Pryke, 2013)"},"properties":{"noteIndex":0},"schema":"https://github.com/citation-style-language/schema/raw/master/csl-citation.json"}</w:instrText>
      </w:r>
      <w:r w:rsidR="003D174D">
        <w:fldChar w:fldCharType="separate"/>
      </w:r>
      <w:r w:rsidR="003D174D" w:rsidRPr="003D174D">
        <w:rPr>
          <w:noProof/>
        </w:rPr>
        <w:t>(Gerlach, Samways, &amp; Pryke, 2013)</w:t>
      </w:r>
      <w:r w:rsidR="003D174D">
        <w:fldChar w:fldCharType="end"/>
      </w:r>
      <w:commentRangeEnd w:id="151"/>
      <w:r w:rsidR="003D174D">
        <w:rPr>
          <w:rStyle w:val="CommentReference"/>
        </w:rPr>
        <w:commentReference w:id="151"/>
      </w:r>
      <w:r w:rsidR="003D174D">
        <w:t xml:space="preserve">. </w:t>
      </w:r>
      <w:r w:rsidR="005A23E3">
        <w:t xml:space="preserve">As we show here, understudied taxonomic groups may not share surrogates with well-studied groups and the direction of the relationships may even be contradictory; something that has also been demonstrated in similar studies conducted in tropical forests </w:t>
      </w:r>
      <w:commentRangeStart w:id="152"/>
      <w:r w:rsidR="005A23E3">
        <w:fldChar w:fldCharType="begin" w:fldLock="1"/>
      </w:r>
      <w:r w:rsidR="00951B41">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5A23E3">
        <w:fldChar w:fldCharType="separate"/>
      </w:r>
      <w:r w:rsidR="005A23E3" w:rsidRPr="005A23E3">
        <w:rPr>
          <w:noProof/>
        </w:rPr>
        <w:t>(Lam et al., 2014)</w:t>
      </w:r>
      <w:r w:rsidR="005A23E3">
        <w:fldChar w:fldCharType="end"/>
      </w:r>
      <w:commentRangeEnd w:id="152"/>
      <w:r w:rsidR="005A23E3">
        <w:rPr>
          <w:rStyle w:val="CommentReference"/>
        </w:rPr>
        <w:commentReference w:id="152"/>
      </w:r>
      <w:r w:rsidR="005A23E3">
        <w:t xml:space="preserve">. Therefore, diversity of these </w:t>
      </w:r>
      <w:commentRangeStart w:id="153"/>
      <w:r w:rsidR="005A23E3">
        <w:t xml:space="preserve">understudied taxonomic groups should be measured directly until a reliable surrogate can be identified. </w:t>
      </w:r>
      <w:r>
        <w:t xml:space="preserve">If not, studies that comment on </w:t>
      </w:r>
      <w:r w:rsidR="005A23E3">
        <w:t xml:space="preserve">species </w:t>
      </w:r>
      <w:r>
        <w:t xml:space="preserve">diversity should be transparent about which taxonomic groups </w:t>
      </w:r>
      <w:commentRangeEnd w:id="153"/>
      <w:r w:rsidR="00B83565">
        <w:rPr>
          <w:rStyle w:val="CommentReference"/>
        </w:rPr>
        <w:commentReference w:id="153"/>
      </w:r>
      <w:r>
        <w:t xml:space="preserve">they include in their estimates. </w:t>
      </w:r>
    </w:p>
    <w:p w14:paraId="438C0587" w14:textId="77777777" w:rsidR="00446A88" w:rsidRDefault="00456F8B" w:rsidP="00446A88">
      <w:commentRangeStart w:id="154"/>
      <w:r>
        <w:t>In conclusion</w:t>
      </w:r>
      <w:commentRangeEnd w:id="154"/>
      <w:r w:rsidR="00A9579D">
        <w:rPr>
          <w:rStyle w:val="CommentReference"/>
        </w:rPr>
        <w:commentReference w:id="154"/>
      </w:r>
      <w:r>
        <w:t>,</w:t>
      </w:r>
      <w:r w:rsidR="001E222B">
        <w:t xml:space="preserve"> </w:t>
      </w:r>
      <w:r w:rsidR="00F56F3F">
        <w:t>we show here</w:t>
      </w:r>
      <w:r w:rsidR="001E222B">
        <w:t xml:space="preserve"> that </w:t>
      </w:r>
      <w:r w:rsidR="00F56F3F">
        <w:t xml:space="preserve">the </w:t>
      </w:r>
      <w:r w:rsidR="001E222B">
        <w:t>commonly measured surrogates</w:t>
      </w:r>
      <w:r w:rsidR="00F56F3F">
        <w:t xml:space="preserve">, rugosity and percent coral cover, can be reliable predictors of fish richness and coral richness respectively. </w:t>
      </w:r>
      <w:commentRangeStart w:id="155"/>
      <w:r w:rsidR="00F56F3F">
        <w:t xml:space="preserve">However, we suggest that future reef biodiversity studies incorporate sponge-related measures to get a broader interpretation of reef biodiversity as they reveal different patterns than other measures. Reef biodiversity studies that do not </w:t>
      </w:r>
      <w:r w:rsidR="00F56F3F">
        <w:lastRenderedPageBreak/>
        <w:t xml:space="preserve">incorporate </w:t>
      </w:r>
      <w:r w:rsidR="00B1353A">
        <w:t>sponge-related measures should be explicit about the taxonomic groups included in the analyses and exercise caution when estimating total reef biodiversity</w:t>
      </w:r>
      <w:commentRangeEnd w:id="155"/>
      <w:r w:rsidR="00E23C07">
        <w:rPr>
          <w:rStyle w:val="CommentReference"/>
        </w:rPr>
        <w:commentReference w:id="155"/>
      </w:r>
      <w:r w:rsidR="00B1353A">
        <w:t>.</w:t>
      </w:r>
    </w:p>
    <w:p w14:paraId="76F1C53E" w14:textId="77777777" w:rsidR="00F23266" w:rsidRDefault="00F23266">
      <w:pPr>
        <w:spacing w:after="200" w:line="276" w:lineRule="auto"/>
        <w:ind w:firstLine="0"/>
        <w:rPr>
          <w:b/>
        </w:rPr>
      </w:pPr>
      <w:r>
        <w:br w:type="page"/>
      </w:r>
    </w:p>
    <w:p w14:paraId="660C52F2" w14:textId="774D98F4" w:rsidR="00456F8B" w:rsidRDefault="00695E29" w:rsidP="00D74C70">
      <w:pPr>
        <w:pStyle w:val="Heading2"/>
      </w:pPr>
      <w:bookmarkStart w:id="156" w:name="_Toc27002738"/>
      <w:r>
        <w:lastRenderedPageBreak/>
        <w:t>Acknowledgements</w:t>
      </w:r>
      <w:bookmarkEnd w:id="156"/>
    </w:p>
    <w:p w14:paraId="70C75AA5" w14:textId="05B1C972" w:rsidR="00695E29" w:rsidRPr="00695E29" w:rsidRDefault="00E31749" w:rsidP="00D0298C">
      <w:r>
        <w:t xml:space="preserve">Thanks to </w:t>
      </w:r>
      <w:r w:rsidR="00695E29">
        <w:t>Dr. Brian Gerber, Dr. Gavino Puggioni</w:t>
      </w:r>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Lianna Jarecki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the Guana Island staff for logistical support.</w:t>
      </w:r>
      <w:r w:rsidR="004208D9">
        <w:t xml:space="preserve"> </w:t>
      </w:r>
      <w:r w:rsidR="004208D9" w:rsidRPr="00D0298C">
        <w:t xml:space="preserve">Financial support came from </w:t>
      </w:r>
      <w:r w:rsidR="004208D9" w:rsidRPr="006D3AFE">
        <w:t>the Falconwood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157" w:name="_Toc27002739"/>
      <w:commentRangeStart w:id="158"/>
      <w:r>
        <w:lastRenderedPageBreak/>
        <w:t>Literature Cited</w:t>
      </w:r>
      <w:commentRangeEnd w:id="158"/>
      <w:r w:rsidR="0010177E">
        <w:rPr>
          <w:rStyle w:val="CommentReference"/>
          <w:b w:val="0"/>
        </w:rPr>
        <w:commentReference w:id="158"/>
      </w:r>
      <w:bookmarkEnd w:id="157"/>
    </w:p>
    <w:p w14:paraId="1F7CDCE2" w14:textId="457B5D9D" w:rsidR="006F5163" w:rsidRPr="006F5163" w:rsidRDefault="00BB1205" w:rsidP="006F5163">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6F5163" w:rsidRPr="006F5163">
        <w:rPr>
          <w:noProof/>
        </w:rPr>
        <w:t xml:space="preserve">Acosta, C., Barnes, R., &amp; McClatchey, R. (2015). Spatial discordance in fish, coral, and sponge assemblages across a Caribbean atoll reef gradient. </w:t>
      </w:r>
      <w:r w:rsidR="006F5163" w:rsidRPr="006F5163">
        <w:rPr>
          <w:i/>
          <w:iCs/>
          <w:noProof/>
        </w:rPr>
        <w:t>Marine Ecology</w:t>
      </w:r>
      <w:r w:rsidR="006F5163" w:rsidRPr="006F5163">
        <w:rPr>
          <w:noProof/>
        </w:rPr>
        <w:t xml:space="preserve">, </w:t>
      </w:r>
      <w:r w:rsidR="006F5163" w:rsidRPr="006F5163">
        <w:rPr>
          <w:i/>
          <w:iCs/>
          <w:noProof/>
        </w:rPr>
        <w:t>36</w:t>
      </w:r>
      <w:r w:rsidR="006F5163" w:rsidRPr="006F5163">
        <w:rPr>
          <w:noProof/>
        </w:rPr>
        <w:t>, 167–177.</w:t>
      </w:r>
    </w:p>
    <w:p w14:paraId="14328A9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Almada-Villela, P. C., Sale, P. F., Gold-Bouchot, G., &amp; Kjerfve, B. (2003). </w:t>
      </w:r>
      <w:r w:rsidRPr="006F5163">
        <w:rPr>
          <w:i/>
          <w:iCs/>
          <w:noProof/>
        </w:rPr>
        <w:t>Manual of methods for the MBRS synoptic monitoring program: Selected methods for monitoring physical and biological parameters for use in the Mesoamerican region</w:t>
      </w:r>
      <w:r w:rsidRPr="006F5163">
        <w:rPr>
          <w:noProof/>
        </w:rPr>
        <w:t>. Belize City: Mesoamerican Barrier Reef Systems project (MBRS).</w:t>
      </w:r>
    </w:p>
    <w:p w14:paraId="71FC91E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Almany, G. R., Connolly, S. R., Heath, D. D., Hogan, J. D., Jones, G. P., McCook, L. J., … Williamson, D. H. (2009). Connectivity, biodiversity conservation and the design of marine reserve networks for coral reefs. </w:t>
      </w:r>
      <w:r w:rsidRPr="006F5163">
        <w:rPr>
          <w:i/>
          <w:iCs/>
          <w:noProof/>
        </w:rPr>
        <w:t>Coral Reefs</w:t>
      </w:r>
      <w:r w:rsidRPr="006F5163">
        <w:rPr>
          <w:noProof/>
        </w:rPr>
        <w:t xml:space="preserve">, </w:t>
      </w:r>
      <w:r w:rsidRPr="006F5163">
        <w:rPr>
          <w:i/>
          <w:iCs/>
          <w:noProof/>
        </w:rPr>
        <w:t>28</w:t>
      </w:r>
      <w:r w:rsidRPr="006F5163">
        <w:rPr>
          <w:noProof/>
        </w:rPr>
        <w:t>, 339–351.</w:t>
      </w:r>
    </w:p>
    <w:p w14:paraId="0177630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Alvarez-Filip, L., Dulvy, N. K., Côté, I. M., Watkinson, A. R., &amp; Gill, J. A. (2011). Coral identity underpins architectural complexity on Caribbean reefs. </w:t>
      </w:r>
      <w:r w:rsidRPr="006F5163">
        <w:rPr>
          <w:i/>
          <w:iCs/>
          <w:noProof/>
        </w:rPr>
        <w:t>Ecological Applications</w:t>
      </w:r>
      <w:r w:rsidRPr="006F5163">
        <w:rPr>
          <w:noProof/>
        </w:rPr>
        <w:t xml:space="preserve">, </w:t>
      </w:r>
      <w:r w:rsidRPr="006F5163">
        <w:rPr>
          <w:i/>
          <w:iCs/>
          <w:noProof/>
        </w:rPr>
        <w:t>21</w:t>
      </w:r>
      <w:r w:rsidRPr="006F5163">
        <w:rPr>
          <w:noProof/>
        </w:rPr>
        <w:t>(6), 2223–2231.</w:t>
      </w:r>
    </w:p>
    <w:p w14:paraId="5C1FD2D8"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Alvarez-Filip, L., Dulvy, N. K., Gill, J. A., Côté, I. M., &amp; Watkinson, A. R. (2009). Flattening of Caribbean coral reefs: Region-wide declines in architectural complexity. </w:t>
      </w:r>
      <w:r w:rsidRPr="006F5163">
        <w:rPr>
          <w:i/>
          <w:iCs/>
          <w:noProof/>
        </w:rPr>
        <w:t>Proceedings of the Royal Society B</w:t>
      </w:r>
      <w:r w:rsidRPr="006F5163">
        <w:rPr>
          <w:noProof/>
        </w:rPr>
        <w:t xml:space="preserve">, </w:t>
      </w:r>
      <w:r w:rsidRPr="006F5163">
        <w:rPr>
          <w:i/>
          <w:iCs/>
          <w:noProof/>
        </w:rPr>
        <w:t>276</w:t>
      </w:r>
      <w:r w:rsidRPr="006F5163">
        <w:rPr>
          <w:noProof/>
        </w:rPr>
        <w:t>, 3019–3025.</w:t>
      </w:r>
    </w:p>
    <w:p w14:paraId="4BE8A29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Anderson, M. J., Diebel, C. E., Blom, W. M., &amp; Landers, T. J. (2005). Consistency and variation in kelp holdfast assemblages: Spatial patterns of biodiversity for the major phyla at different taxonomic resolutions. </w:t>
      </w:r>
      <w:r w:rsidRPr="006F5163">
        <w:rPr>
          <w:i/>
          <w:iCs/>
          <w:noProof/>
        </w:rPr>
        <w:t>Journal of Experimental Marine Biology and Ecology</w:t>
      </w:r>
      <w:r w:rsidRPr="006F5163">
        <w:rPr>
          <w:noProof/>
        </w:rPr>
        <w:t xml:space="preserve">, </w:t>
      </w:r>
      <w:r w:rsidRPr="006F5163">
        <w:rPr>
          <w:i/>
          <w:iCs/>
          <w:noProof/>
        </w:rPr>
        <w:t>320</w:t>
      </w:r>
      <w:r w:rsidRPr="006F5163">
        <w:rPr>
          <w:noProof/>
        </w:rPr>
        <w:t>, 35–56.</w:t>
      </w:r>
    </w:p>
    <w:p w14:paraId="36B2D61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Bell, J. J. (2008). The functional roles of marine sponges. </w:t>
      </w:r>
      <w:r w:rsidRPr="006F5163">
        <w:rPr>
          <w:i/>
          <w:iCs/>
          <w:noProof/>
        </w:rPr>
        <w:t>Estuarine, Coastal and Shelf Science</w:t>
      </w:r>
      <w:r w:rsidRPr="006F5163">
        <w:rPr>
          <w:noProof/>
        </w:rPr>
        <w:t xml:space="preserve">, </w:t>
      </w:r>
      <w:r w:rsidRPr="006F5163">
        <w:rPr>
          <w:i/>
          <w:iCs/>
          <w:noProof/>
        </w:rPr>
        <w:t>79</w:t>
      </w:r>
      <w:r w:rsidRPr="006F5163">
        <w:rPr>
          <w:noProof/>
        </w:rPr>
        <w:t>, 341–353.</w:t>
      </w:r>
    </w:p>
    <w:p w14:paraId="05CC42FE" w14:textId="77777777" w:rsidR="006F5163" w:rsidRPr="006F5163" w:rsidRDefault="006F5163" w:rsidP="006F5163">
      <w:pPr>
        <w:widowControl w:val="0"/>
        <w:autoSpaceDE w:val="0"/>
        <w:autoSpaceDN w:val="0"/>
        <w:adjustRightInd w:val="0"/>
        <w:ind w:left="480" w:hanging="480"/>
        <w:rPr>
          <w:noProof/>
        </w:rPr>
      </w:pPr>
      <w:r w:rsidRPr="006F5163">
        <w:rPr>
          <w:noProof/>
        </w:rPr>
        <w:lastRenderedPageBreak/>
        <w:t xml:space="preserve">Bellwood, D. R., Hughes, T. P., Folke, C., &amp; Nyström, M. (2004). Confronting the coral reef crisis. </w:t>
      </w:r>
      <w:r w:rsidRPr="006F5163">
        <w:rPr>
          <w:i/>
          <w:iCs/>
          <w:noProof/>
        </w:rPr>
        <w:t>Nature</w:t>
      </w:r>
      <w:r w:rsidRPr="006F5163">
        <w:rPr>
          <w:noProof/>
        </w:rPr>
        <w:t xml:space="preserve">, </w:t>
      </w:r>
      <w:r w:rsidRPr="006F5163">
        <w:rPr>
          <w:i/>
          <w:iCs/>
          <w:noProof/>
        </w:rPr>
        <w:t>429</w:t>
      </w:r>
      <w:r w:rsidRPr="006F5163">
        <w:rPr>
          <w:noProof/>
        </w:rPr>
        <w:t>, 827–833.</w:t>
      </w:r>
    </w:p>
    <w:p w14:paraId="0832CFD0"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Berman, J., Burton, M., Gibbs, R., Lock, K., Newman, P., Jones, J., &amp; Bell, J. (2013). Testing the suitability of a morphological monitoring approach for identifying temporal variability in a temperate sponge assemblage. </w:t>
      </w:r>
      <w:r w:rsidRPr="006F5163">
        <w:rPr>
          <w:i/>
          <w:iCs/>
          <w:noProof/>
        </w:rPr>
        <w:t>Journal for Nature Conservation</w:t>
      </w:r>
      <w:r w:rsidRPr="006F5163">
        <w:rPr>
          <w:noProof/>
        </w:rPr>
        <w:t xml:space="preserve">, </w:t>
      </w:r>
      <w:r w:rsidRPr="006F5163">
        <w:rPr>
          <w:i/>
          <w:iCs/>
          <w:noProof/>
        </w:rPr>
        <w:t>21</w:t>
      </w:r>
      <w:r w:rsidRPr="006F5163">
        <w:rPr>
          <w:noProof/>
        </w:rPr>
        <w:t>, 173–182.</w:t>
      </w:r>
    </w:p>
    <w:p w14:paraId="205B014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Bernard, A. T. F., Götz, A., Kerwath, S. E., &amp; Wilke, C. G. (2013). Observer bias and detection probability in underwater visual census of fish assemblages measured with independent double-observers. </w:t>
      </w:r>
      <w:r w:rsidRPr="006F5163">
        <w:rPr>
          <w:i/>
          <w:iCs/>
          <w:noProof/>
        </w:rPr>
        <w:t>Journal of Experimental Marine Biology and Ecology</w:t>
      </w:r>
      <w:r w:rsidRPr="006F5163">
        <w:rPr>
          <w:noProof/>
        </w:rPr>
        <w:t xml:space="preserve">, </w:t>
      </w:r>
      <w:r w:rsidRPr="006F5163">
        <w:rPr>
          <w:i/>
          <w:iCs/>
          <w:noProof/>
        </w:rPr>
        <w:t>443</w:t>
      </w:r>
      <w:r w:rsidRPr="006F5163">
        <w:rPr>
          <w:noProof/>
        </w:rPr>
        <w:t>, 75–84.</w:t>
      </w:r>
    </w:p>
    <w:p w14:paraId="5E4BF84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Bevilacqua, S., Mistri, M., Terlizzi, A., &amp; Munari, C. (2018). Assessing the effectiveness of surrogates for species over time: Evidence from decadal monitoring of a Mediterranean transitional water ecosystem. </w:t>
      </w:r>
      <w:r w:rsidRPr="006F5163">
        <w:rPr>
          <w:i/>
          <w:iCs/>
          <w:noProof/>
        </w:rPr>
        <w:t>Marine Pollution Bulletin</w:t>
      </w:r>
      <w:r w:rsidRPr="006F5163">
        <w:rPr>
          <w:noProof/>
        </w:rPr>
        <w:t xml:space="preserve">, </w:t>
      </w:r>
      <w:r w:rsidRPr="006F5163">
        <w:rPr>
          <w:i/>
          <w:iCs/>
          <w:noProof/>
        </w:rPr>
        <w:t>131</w:t>
      </w:r>
      <w:r w:rsidRPr="006F5163">
        <w:rPr>
          <w:noProof/>
        </w:rPr>
        <w:t>, 507–514.</w:t>
      </w:r>
    </w:p>
    <w:p w14:paraId="23807138"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Blake, J. G., &amp; Loiselle, B. A. (2000). Diversity of birds along an elevational gradient in the Cordillera Central, Costa Rica. </w:t>
      </w:r>
      <w:r w:rsidRPr="006F5163">
        <w:rPr>
          <w:i/>
          <w:iCs/>
          <w:noProof/>
        </w:rPr>
        <w:t>The Auk</w:t>
      </w:r>
      <w:r w:rsidRPr="006F5163">
        <w:rPr>
          <w:noProof/>
        </w:rPr>
        <w:t xml:space="preserve">, </w:t>
      </w:r>
      <w:r w:rsidRPr="006F5163">
        <w:rPr>
          <w:i/>
          <w:iCs/>
          <w:noProof/>
        </w:rPr>
        <w:t>117</w:t>
      </w:r>
      <w:r w:rsidRPr="006F5163">
        <w:rPr>
          <w:noProof/>
        </w:rPr>
        <w:t>(3), 663–686.</w:t>
      </w:r>
    </w:p>
    <w:p w14:paraId="1184386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Burnham, K. P., &amp; Anderson, D. R. (2002). </w:t>
      </w:r>
      <w:r w:rsidRPr="006F5163">
        <w:rPr>
          <w:i/>
          <w:iCs/>
          <w:noProof/>
        </w:rPr>
        <w:t>Model selection and inference: A practical information-theoretic approach</w:t>
      </w:r>
      <w:r w:rsidRPr="006F5163">
        <w:rPr>
          <w:noProof/>
        </w:rPr>
        <w:t xml:space="preserve"> (2nd ed.). Springer.</w:t>
      </w:r>
    </w:p>
    <w:p w14:paraId="18739C3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Canfield, R. H. (1941). Application of the line interception method in sampling range vegetation. </w:t>
      </w:r>
      <w:r w:rsidRPr="006F5163">
        <w:rPr>
          <w:i/>
          <w:iCs/>
          <w:noProof/>
        </w:rPr>
        <w:t>Journal of Forestry</w:t>
      </w:r>
      <w:r w:rsidRPr="006F5163">
        <w:rPr>
          <w:noProof/>
        </w:rPr>
        <w:t xml:space="preserve">, </w:t>
      </w:r>
      <w:r w:rsidRPr="006F5163">
        <w:rPr>
          <w:i/>
          <w:iCs/>
          <w:noProof/>
        </w:rPr>
        <w:t>39</w:t>
      </w:r>
      <w:r w:rsidRPr="006F5163">
        <w:rPr>
          <w:noProof/>
        </w:rPr>
        <w:t>, 388–394.</w:t>
      </w:r>
    </w:p>
    <w:p w14:paraId="263C753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Colwell, R. K., &amp; Coddington, J. A. (1994). Estimating terrestrial biodiversity through extrapolation. </w:t>
      </w:r>
      <w:r w:rsidRPr="006F5163">
        <w:rPr>
          <w:i/>
          <w:iCs/>
          <w:noProof/>
        </w:rPr>
        <w:t>Philosophical Transactions of the Royal Society B</w:t>
      </w:r>
      <w:r w:rsidRPr="006F5163">
        <w:rPr>
          <w:noProof/>
        </w:rPr>
        <w:t xml:space="preserve">, </w:t>
      </w:r>
      <w:r w:rsidRPr="006F5163">
        <w:rPr>
          <w:i/>
          <w:iCs/>
          <w:noProof/>
        </w:rPr>
        <w:t>345</w:t>
      </w:r>
      <w:r w:rsidRPr="006F5163">
        <w:rPr>
          <w:noProof/>
        </w:rPr>
        <w:t>, 101–118.</w:t>
      </w:r>
    </w:p>
    <w:p w14:paraId="7869C89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Comeau, S., Lantz, C. A., Edmunds, P. J., &amp; Carpenter, R. C. (2016). Framework of </w:t>
      </w:r>
      <w:r w:rsidRPr="006F5163">
        <w:rPr>
          <w:noProof/>
        </w:rPr>
        <w:lastRenderedPageBreak/>
        <w:t xml:space="preserve">barrier reefs threatened by ocean acidification. </w:t>
      </w:r>
      <w:r w:rsidRPr="006F5163">
        <w:rPr>
          <w:i/>
          <w:iCs/>
          <w:noProof/>
        </w:rPr>
        <w:t>Global Change Biology</w:t>
      </w:r>
      <w:r w:rsidRPr="006F5163">
        <w:rPr>
          <w:noProof/>
        </w:rPr>
        <w:t xml:space="preserve">, </w:t>
      </w:r>
      <w:r w:rsidRPr="006F5163">
        <w:rPr>
          <w:i/>
          <w:iCs/>
          <w:noProof/>
        </w:rPr>
        <w:t>22</w:t>
      </w:r>
      <w:r w:rsidRPr="006F5163">
        <w:rPr>
          <w:noProof/>
        </w:rPr>
        <w:t>, 1225–1234.</w:t>
      </w:r>
    </w:p>
    <w:p w14:paraId="0D426F7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Darling, E. S., Graham, N. A. J., Januchowski-Hartley, F. A., Nash, K. L., Pratchett, M. S., &amp; Wilson, S. K. (2017). Relationships between structural complexity, coral traits, and reef fish assemblages. </w:t>
      </w:r>
      <w:r w:rsidRPr="006F5163">
        <w:rPr>
          <w:i/>
          <w:iCs/>
          <w:noProof/>
        </w:rPr>
        <w:t>Coral Reefs</w:t>
      </w:r>
      <w:r w:rsidRPr="006F5163">
        <w:rPr>
          <w:noProof/>
        </w:rPr>
        <w:t xml:space="preserve">, </w:t>
      </w:r>
      <w:r w:rsidRPr="006F5163">
        <w:rPr>
          <w:i/>
          <w:iCs/>
          <w:noProof/>
        </w:rPr>
        <w:t>36</w:t>
      </w:r>
      <w:r w:rsidRPr="006F5163">
        <w:rPr>
          <w:noProof/>
        </w:rPr>
        <w:t>, 561–575.</w:t>
      </w:r>
    </w:p>
    <w:p w14:paraId="48BA7A00"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Deiner, K., Bik, H. M., Mächler, E., Seymour, M., Lacoursière-Roussel, A., Altermatt, F., … Bernatchez, L. (2017). Environmental DNA metabarcoding: Transforming how we survey animal and plant communities. </w:t>
      </w:r>
      <w:r w:rsidRPr="006F5163">
        <w:rPr>
          <w:i/>
          <w:iCs/>
          <w:noProof/>
        </w:rPr>
        <w:t>Molecular Ecology</w:t>
      </w:r>
      <w:r w:rsidRPr="006F5163">
        <w:rPr>
          <w:noProof/>
        </w:rPr>
        <w:t xml:space="preserve">, </w:t>
      </w:r>
      <w:r w:rsidRPr="006F5163">
        <w:rPr>
          <w:i/>
          <w:iCs/>
          <w:noProof/>
        </w:rPr>
        <w:t>26</w:t>
      </w:r>
      <w:r w:rsidRPr="006F5163">
        <w:rPr>
          <w:noProof/>
        </w:rPr>
        <w:t>, 5872–5895.</w:t>
      </w:r>
    </w:p>
    <w:p w14:paraId="34E7291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Derraik, J. G. B., Closs, G. P., Dickinson, K. J. M., Sirvid, P., Barratt, B. I. P., &amp; Patrick, B. H. (2002). Arthropod morphospecies versus taxonomic species: A case study with Araneae, Coleoptera, and Lepidoptera. </w:t>
      </w:r>
      <w:r w:rsidRPr="006F5163">
        <w:rPr>
          <w:i/>
          <w:iCs/>
          <w:noProof/>
        </w:rPr>
        <w:t>Conservation Biology</w:t>
      </w:r>
      <w:r w:rsidRPr="006F5163">
        <w:rPr>
          <w:noProof/>
        </w:rPr>
        <w:t xml:space="preserve">, </w:t>
      </w:r>
      <w:r w:rsidRPr="006F5163">
        <w:rPr>
          <w:i/>
          <w:iCs/>
          <w:noProof/>
        </w:rPr>
        <w:t>16</w:t>
      </w:r>
      <w:r w:rsidRPr="006F5163">
        <w:rPr>
          <w:noProof/>
        </w:rPr>
        <w:t>(4), 1015–1023.</w:t>
      </w:r>
    </w:p>
    <w:p w14:paraId="231F4D9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Dobson, A., Lodge, D., Alder, J., Cumming, G. S., Keymer, J., McGlade, J., … Xenopoulos, M. A. (2006). Habitat loss, trophic collapse, and the decline of ecosystem services. </w:t>
      </w:r>
      <w:r w:rsidRPr="006F5163">
        <w:rPr>
          <w:i/>
          <w:iCs/>
          <w:noProof/>
        </w:rPr>
        <w:t>Ecology</w:t>
      </w:r>
      <w:r w:rsidRPr="006F5163">
        <w:rPr>
          <w:noProof/>
        </w:rPr>
        <w:t xml:space="preserve">, </w:t>
      </w:r>
      <w:r w:rsidRPr="006F5163">
        <w:rPr>
          <w:i/>
          <w:iCs/>
          <w:noProof/>
        </w:rPr>
        <w:t>87</w:t>
      </w:r>
      <w:r w:rsidRPr="006F5163">
        <w:rPr>
          <w:noProof/>
        </w:rPr>
        <w:t>(8), 1915–1924.</w:t>
      </w:r>
    </w:p>
    <w:p w14:paraId="02EF65B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Duelli, P., &amp; Obrist, M. K. (2003). Biodiversity indicators: The choice of values and measures. </w:t>
      </w:r>
      <w:r w:rsidRPr="006F5163">
        <w:rPr>
          <w:i/>
          <w:iCs/>
          <w:noProof/>
        </w:rPr>
        <w:t>Agriculture, Ecosystems and Environment</w:t>
      </w:r>
      <w:r w:rsidRPr="006F5163">
        <w:rPr>
          <w:noProof/>
        </w:rPr>
        <w:t xml:space="preserve">, </w:t>
      </w:r>
      <w:r w:rsidRPr="006F5163">
        <w:rPr>
          <w:i/>
          <w:iCs/>
          <w:noProof/>
        </w:rPr>
        <w:t>98</w:t>
      </w:r>
      <w:r w:rsidRPr="006F5163">
        <w:rPr>
          <w:noProof/>
        </w:rPr>
        <w:t>, 87–98.</w:t>
      </w:r>
    </w:p>
    <w:p w14:paraId="351E774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Duffy, J. E. (2009). Why biodiversity is important to the functioning of real-world ecosystems. </w:t>
      </w:r>
      <w:r w:rsidRPr="006F5163">
        <w:rPr>
          <w:i/>
          <w:iCs/>
          <w:noProof/>
        </w:rPr>
        <w:t>Frontiers in Ecology and the Environment</w:t>
      </w:r>
      <w:r w:rsidRPr="006F5163">
        <w:rPr>
          <w:noProof/>
        </w:rPr>
        <w:t xml:space="preserve">, </w:t>
      </w:r>
      <w:r w:rsidRPr="006F5163">
        <w:rPr>
          <w:i/>
          <w:iCs/>
          <w:noProof/>
        </w:rPr>
        <w:t>7</w:t>
      </w:r>
      <w:r w:rsidRPr="006F5163">
        <w:rPr>
          <w:noProof/>
        </w:rPr>
        <w:t>(8), 437–444.</w:t>
      </w:r>
    </w:p>
    <w:p w14:paraId="6CD3799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Eglington, S. M., Noble, D. G., &amp; Fuller, R. J. (2012). A meta-analysis of spatial relationships in species richness across taxa: Birds as indicators of wider biodiversity in temperate regions. </w:t>
      </w:r>
      <w:r w:rsidRPr="006F5163">
        <w:rPr>
          <w:i/>
          <w:iCs/>
          <w:noProof/>
        </w:rPr>
        <w:t>Journal for Nature Conservation</w:t>
      </w:r>
      <w:r w:rsidRPr="006F5163">
        <w:rPr>
          <w:noProof/>
        </w:rPr>
        <w:t xml:space="preserve">, </w:t>
      </w:r>
      <w:r w:rsidRPr="006F5163">
        <w:rPr>
          <w:i/>
          <w:iCs/>
          <w:noProof/>
        </w:rPr>
        <w:t>20</w:t>
      </w:r>
      <w:r w:rsidRPr="006F5163">
        <w:rPr>
          <w:noProof/>
        </w:rPr>
        <w:t>, 301–309.</w:t>
      </w:r>
    </w:p>
    <w:p w14:paraId="07EBDA84" w14:textId="77777777" w:rsidR="006F5163" w:rsidRPr="006F5163" w:rsidRDefault="006F5163" w:rsidP="006F5163">
      <w:pPr>
        <w:widowControl w:val="0"/>
        <w:autoSpaceDE w:val="0"/>
        <w:autoSpaceDN w:val="0"/>
        <w:adjustRightInd w:val="0"/>
        <w:ind w:left="480" w:hanging="480"/>
        <w:rPr>
          <w:noProof/>
        </w:rPr>
      </w:pPr>
      <w:r w:rsidRPr="006F5163">
        <w:rPr>
          <w:noProof/>
        </w:rPr>
        <w:lastRenderedPageBreak/>
        <w:t xml:space="preserve">Ehrlich, P. R., &amp; Wilson, E. O. (1991). Biodiversity studies: Science and policy. </w:t>
      </w:r>
      <w:r w:rsidRPr="006F5163">
        <w:rPr>
          <w:i/>
          <w:iCs/>
          <w:noProof/>
        </w:rPr>
        <w:t>Science</w:t>
      </w:r>
      <w:r w:rsidRPr="006F5163">
        <w:rPr>
          <w:noProof/>
        </w:rPr>
        <w:t xml:space="preserve">, </w:t>
      </w:r>
      <w:r w:rsidRPr="006F5163">
        <w:rPr>
          <w:i/>
          <w:iCs/>
          <w:noProof/>
        </w:rPr>
        <w:t>253</w:t>
      </w:r>
      <w:r w:rsidRPr="006F5163">
        <w:rPr>
          <w:noProof/>
        </w:rPr>
        <w:t>(5021), 758–762.</w:t>
      </w:r>
    </w:p>
    <w:p w14:paraId="7E2AB2D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Emslie, M. J., Cheal, A. J., MacNeil, M. A., Miller, I. R., &amp; Sweatman, H. P. A. (2018). Reef fish communities are spooked by scuba surveys and may take hours to recover. </w:t>
      </w:r>
      <w:r w:rsidRPr="006F5163">
        <w:rPr>
          <w:i/>
          <w:iCs/>
          <w:noProof/>
        </w:rPr>
        <w:t>PeerJ</w:t>
      </w:r>
      <w:r w:rsidRPr="006F5163">
        <w:rPr>
          <w:noProof/>
        </w:rPr>
        <w:t>.</w:t>
      </w:r>
    </w:p>
    <w:p w14:paraId="471B1D5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Forrester, G., Baily, P., Conetta, D., Forrester, L., Kintzing, E., &amp; Jarecki, L. (2015). Comparing monitoring data collected by volunteers and professionals shows that citizen scientists can detect long-term change on coral reefs. </w:t>
      </w:r>
      <w:r w:rsidRPr="006F5163">
        <w:rPr>
          <w:i/>
          <w:iCs/>
          <w:noProof/>
        </w:rPr>
        <w:t>Journal for Nature Conservation</w:t>
      </w:r>
      <w:r w:rsidRPr="006F5163">
        <w:rPr>
          <w:noProof/>
        </w:rPr>
        <w:t xml:space="preserve">, </w:t>
      </w:r>
      <w:r w:rsidRPr="006F5163">
        <w:rPr>
          <w:i/>
          <w:iCs/>
          <w:noProof/>
        </w:rPr>
        <w:t>24</w:t>
      </w:r>
      <w:r w:rsidRPr="006F5163">
        <w:rPr>
          <w:noProof/>
        </w:rPr>
        <w:t>, 1–9.</w:t>
      </w:r>
    </w:p>
    <w:p w14:paraId="7640B65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Gardner, T. A., Côté, I. M., Gill, J. A., Grant, A., &amp; Watkinson, A. R. (2003). Long-term region-wide declines in Caribbean corals. </w:t>
      </w:r>
      <w:r w:rsidRPr="006F5163">
        <w:rPr>
          <w:i/>
          <w:iCs/>
          <w:noProof/>
        </w:rPr>
        <w:t>Science</w:t>
      </w:r>
      <w:r w:rsidRPr="006F5163">
        <w:rPr>
          <w:noProof/>
        </w:rPr>
        <w:t xml:space="preserve">, </w:t>
      </w:r>
      <w:r w:rsidRPr="006F5163">
        <w:rPr>
          <w:i/>
          <w:iCs/>
          <w:noProof/>
        </w:rPr>
        <w:t>301</w:t>
      </w:r>
      <w:r w:rsidRPr="006F5163">
        <w:rPr>
          <w:noProof/>
        </w:rPr>
        <w:t>, 958–960.</w:t>
      </w:r>
    </w:p>
    <w:p w14:paraId="2BA11D5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Gerlach, J., Samways, M., &amp; Pryke, J. (2013). Terrestrial invertebrates as bioindicators: An overview of available taxonomic groups. </w:t>
      </w:r>
      <w:r w:rsidRPr="006F5163">
        <w:rPr>
          <w:i/>
          <w:iCs/>
          <w:noProof/>
        </w:rPr>
        <w:t>Journal of Insect Conservation</w:t>
      </w:r>
      <w:r w:rsidRPr="006F5163">
        <w:rPr>
          <w:noProof/>
        </w:rPr>
        <w:t xml:space="preserve">, </w:t>
      </w:r>
      <w:r w:rsidRPr="006F5163">
        <w:rPr>
          <w:i/>
          <w:iCs/>
          <w:noProof/>
        </w:rPr>
        <w:t>17</w:t>
      </w:r>
      <w:r w:rsidRPr="006F5163">
        <w:rPr>
          <w:noProof/>
        </w:rPr>
        <w:t>(4), 831–850.</w:t>
      </w:r>
    </w:p>
    <w:p w14:paraId="5EEFBA1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Gill, D. A., Schuhmann, P. W., &amp; Oxenford, H. A. (2015). Recreational diver preferences for reef fish attributes: Economic implications of future change. </w:t>
      </w:r>
      <w:r w:rsidRPr="006F5163">
        <w:rPr>
          <w:i/>
          <w:iCs/>
          <w:noProof/>
        </w:rPr>
        <w:t>Ecological Economics</w:t>
      </w:r>
      <w:r w:rsidRPr="006F5163">
        <w:rPr>
          <w:noProof/>
        </w:rPr>
        <w:t xml:space="preserve">, </w:t>
      </w:r>
      <w:r w:rsidRPr="006F5163">
        <w:rPr>
          <w:i/>
          <w:iCs/>
          <w:noProof/>
        </w:rPr>
        <w:t>111</w:t>
      </w:r>
      <w:r w:rsidRPr="006F5163">
        <w:rPr>
          <w:noProof/>
        </w:rPr>
        <w:t>, 48–57.</w:t>
      </w:r>
    </w:p>
    <w:p w14:paraId="2DC21D1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Graham, N. A. J., Wilson, S. K., Jennings, S., Polunin, N. V. C., Bijoux, J. P., &amp; Robinson, J. (2006). Dynamic fragility of oceanic coral reef ecosystems. </w:t>
      </w:r>
      <w:r w:rsidRPr="006F5163">
        <w:rPr>
          <w:i/>
          <w:iCs/>
          <w:noProof/>
        </w:rPr>
        <w:t>Proceedings of the National Academy of Sciences of the United States of America</w:t>
      </w:r>
      <w:r w:rsidRPr="006F5163">
        <w:rPr>
          <w:noProof/>
        </w:rPr>
        <w:t xml:space="preserve">, </w:t>
      </w:r>
      <w:r w:rsidRPr="006F5163">
        <w:rPr>
          <w:i/>
          <w:iCs/>
          <w:noProof/>
        </w:rPr>
        <w:t>103</w:t>
      </w:r>
      <w:r w:rsidRPr="006F5163">
        <w:rPr>
          <w:noProof/>
        </w:rPr>
        <w:t>(22), 8425–8429.</w:t>
      </w:r>
    </w:p>
    <w:p w14:paraId="0AE3631D"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Gratwicke, B., &amp; Speight, M. R. (2005). The relationship between fish species richness, abundance and habitat complexity in a range of shallow tropical marine </w:t>
      </w:r>
      <w:r w:rsidRPr="006F5163">
        <w:rPr>
          <w:noProof/>
        </w:rPr>
        <w:lastRenderedPageBreak/>
        <w:t xml:space="preserve">habitats. </w:t>
      </w:r>
      <w:r w:rsidRPr="006F5163">
        <w:rPr>
          <w:i/>
          <w:iCs/>
          <w:noProof/>
        </w:rPr>
        <w:t>Journal of Fish Biology</w:t>
      </w:r>
      <w:r w:rsidRPr="006F5163">
        <w:rPr>
          <w:noProof/>
        </w:rPr>
        <w:t xml:space="preserve">, </w:t>
      </w:r>
      <w:r w:rsidRPr="006F5163">
        <w:rPr>
          <w:i/>
          <w:iCs/>
          <w:noProof/>
        </w:rPr>
        <w:t>66</w:t>
      </w:r>
      <w:r w:rsidRPr="006F5163">
        <w:rPr>
          <w:noProof/>
        </w:rPr>
        <w:t>, 650–667.</w:t>
      </w:r>
    </w:p>
    <w:p w14:paraId="505DFBE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Hirst, A. J. (2008). Surrogate measures for assessing cryptic faunal biodiversity on macroalgal-dominated subtidal reefs. </w:t>
      </w:r>
      <w:r w:rsidRPr="006F5163">
        <w:rPr>
          <w:i/>
          <w:iCs/>
          <w:noProof/>
        </w:rPr>
        <w:t>Biological Conservation</w:t>
      </w:r>
      <w:r w:rsidRPr="006F5163">
        <w:rPr>
          <w:noProof/>
        </w:rPr>
        <w:t xml:space="preserve">, </w:t>
      </w:r>
      <w:r w:rsidRPr="006F5163">
        <w:rPr>
          <w:i/>
          <w:iCs/>
          <w:noProof/>
        </w:rPr>
        <w:t>141</w:t>
      </w:r>
      <w:r w:rsidRPr="006F5163">
        <w:rPr>
          <w:noProof/>
        </w:rPr>
        <w:t>, 211–220.</w:t>
      </w:r>
    </w:p>
    <w:p w14:paraId="4095480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Hughes, T. P. (1994). Catastrophes, phase shifts, and large-scale degradation of a Caribbean coral reef. </w:t>
      </w:r>
      <w:r w:rsidRPr="006F5163">
        <w:rPr>
          <w:i/>
          <w:iCs/>
          <w:noProof/>
        </w:rPr>
        <w:t>Science</w:t>
      </w:r>
      <w:r w:rsidRPr="006F5163">
        <w:rPr>
          <w:noProof/>
        </w:rPr>
        <w:t xml:space="preserve">, </w:t>
      </w:r>
      <w:r w:rsidRPr="006F5163">
        <w:rPr>
          <w:i/>
          <w:iCs/>
          <w:noProof/>
        </w:rPr>
        <w:t>265</w:t>
      </w:r>
      <w:r w:rsidRPr="006F5163">
        <w:rPr>
          <w:noProof/>
        </w:rPr>
        <w:t>(5178), 1547–1551.</w:t>
      </w:r>
    </w:p>
    <w:p w14:paraId="39F9D59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Hughes, T. P., Kerry, J. T., Álvarez-Noriega, M., Álvarez-Romero, J. G., Anderson, K. D., Baird, A. H., … Wilson, S. K. (2017). Global warming and recurrent mass bleaching of corals. </w:t>
      </w:r>
      <w:r w:rsidRPr="006F5163">
        <w:rPr>
          <w:i/>
          <w:iCs/>
          <w:noProof/>
        </w:rPr>
        <w:t>Nature</w:t>
      </w:r>
      <w:r w:rsidRPr="006F5163">
        <w:rPr>
          <w:noProof/>
        </w:rPr>
        <w:t xml:space="preserve">, </w:t>
      </w:r>
      <w:r w:rsidRPr="006F5163">
        <w:rPr>
          <w:i/>
          <w:iCs/>
          <w:noProof/>
        </w:rPr>
        <w:t>543</w:t>
      </w:r>
      <w:r w:rsidRPr="006F5163">
        <w:rPr>
          <w:noProof/>
        </w:rPr>
        <w:t>, 373–377.</w:t>
      </w:r>
    </w:p>
    <w:p w14:paraId="4084DF65" w14:textId="77777777" w:rsidR="006F5163" w:rsidRPr="006F5163" w:rsidRDefault="006F5163" w:rsidP="006F5163">
      <w:pPr>
        <w:widowControl w:val="0"/>
        <w:autoSpaceDE w:val="0"/>
        <w:autoSpaceDN w:val="0"/>
        <w:adjustRightInd w:val="0"/>
        <w:ind w:left="480" w:hanging="480"/>
        <w:rPr>
          <w:noProof/>
        </w:rPr>
      </w:pPr>
      <w:r w:rsidRPr="006F5163">
        <w:rPr>
          <w:noProof/>
        </w:rPr>
        <w:t>Jackson, J., Donovan, M., Cramer, K., &amp; Lam, V. (2014). Status and trends of Caribbean coral reefs: 1970-2012. Washington, D.C.</w:t>
      </w:r>
    </w:p>
    <w:p w14:paraId="447B0D18"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Jennings, S., &amp; Polunin, N. V. C. (1996). Impacts of fishing on tropical reef ecosystems. </w:t>
      </w:r>
      <w:r w:rsidRPr="006F5163">
        <w:rPr>
          <w:i/>
          <w:iCs/>
          <w:noProof/>
        </w:rPr>
        <w:t>Ambio</w:t>
      </w:r>
      <w:r w:rsidRPr="006F5163">
        <w:rPr>
          <w:noProof/>
        </w:rPr>
        <w:t xml:space="preserve">, </w:t>
      </w:r>
      <w:r w:rsidRPr="006F5163">
        <w:rPr>
          <w:i/>
          <w:iCs/>
          <w:noProof/>
        </w:rPr>
        <w:t>25</w:t>
      </w:r>
      <w:r w:rsidRPr="006F5163">
        <w:rPr>
          <w:noProof/>
        </w:rPr>
        <w:t>(1), 44–49.</w:t>
      </w:r>
    </w:p>
    <w:p w14:paraId="3FB21EA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Jones, G. P., Almany, G. R., Russ, G. R., Sale, P. F., Steneck, R. S., Van Oppen, M. J. H., &amp; Willis, B. L. (2009). Larval retention and connectivity among populations of corals and reef fishes: History, advances and challenges. </w:t>
      </w:r>
      <w:r w:rsidRPr="006F5163">
        <w:rPr>
          <w:i/>
          <w:iCs/>
          <w:noProof/>
        </w:rPr>
        <w:t>Coral Reefs</w:t>
      </w:r>
      <w:r w:rsidRPr="006F5163">
        <w:rPr>
          <w:noProof/>
        </w:rPr>
        <w:t xml:space="preserve">, </w:t>
      </w:r>
      <w:r w:rsidRPr="006F5163">
        <w:rPr>
          <w:i/>
          <w:iCs/>
          <w:noProof/>
        </w:rPr>
        <w:t>28</w:t>
      </w:r>
      <w:r w:rsidRPr="006F5163">
        <w:rPr>
          <w:noProof/>
        </w:rPr>
        <w:t>, 307–325.</w:t>
      </w:r>
    </w:p>
    <w:p w14:paraId="2F4F74D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Kati, V., Devillers, P., Dufrêne, M., Legakis, A., Vokou, D., &amp; Lebrun, P. (2004). Testing the value of six taxonomic groups as biodiversity indicators at a local scale. </w:t>
      </w:r>
      <w:r w:rsidRPr="006F5163">
        <w:rPr>
          <w:i/>
          <w:iCs/>
          <w:noProof/>
        </w:rPr>
        <w:t>Conservation Biology</w:t>
      </w:r>
      <w:r w:rsidRPr="006F5163">
        <w:rPr>
          <w:noProof/>
        </w:rPr>
        <w:t xml:space="preserve">, </w:t>
      </w:r>
      <w:r w:rsidRPr="006F5163">
        <w:rPr>
          <w:i/>
          <w:iCs/>
          <w:noProof/>
        </w:rPr>
        <w:t>18</w:t>
      </w:r>
      <w:r w:rsidRPr="006F5163">
        <w:rPr>
          <w:noProof/>
        </w:rPr>
        <w:t>(3), 667–675.</w:t>
      </w:r>
    </w:p>
    <w:p w14:paraId="16432DF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Lam, T. Y., Fletcher, C., Ramage, B. S., Doll, H. M., Joann, C. L., Nur-Zati, A. M., … Potts, M. D. (2014). Using Habitat Characteristics to Predict Faunal Diversity in Tropical Production Forests. </w:t>
      </w:r>
      <w:r w:rsidRPr="006F5163">
        <w:rPr>
          <w:i/>
          <w:iCs/>
          <w:noProof/>
        </w:rPr>
        <w:t>Biotropica</w:t>
      </w:r>
      <w:r w:rsidRPr="006F5163">
        <w:rPr>
          <w:noProof/>
        </w:rPr>
        <w:t xml:space="preserve">, </w:t>
      </w:r>
      <w:r w:rsidRPr="006F5163">
        <w:rPr>
          <w:i/>
          <w:iCs/>
          <w:noProof/>
        </w:rPr>
        <w:t>46</w:t>
      </w:r>
      <w:r w:rsidRPr="006F5163">
        <w:rPr>
          <w:noProof/>
        </w:rPr>
        <w:t>(1), 50–57.</w:t>
      </w:r>
    </w:p>
    <w:p w14:paraId="2A46EA85"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Lewandowski, A. S., Noss, R. F., &amp; Parsons, D. R. (2010). The effectiveness of </w:t>
      </w:r>
      <w:r w:rsidRPr="006F5163">
        <w:rPr>
          <w:noProof/>
        </w:rPr>
        <w:lastRenderedPageBreak/>
        <w:t xml:space="preserve">surrogate taxa for the representation of biodiversity. </w:t>
      </w:r>
      <w:r w:rsidRPr="006F5163">
        <w:rPr>
          <w:i/>
          <w:iCs/>
          <w:noProof/>
        </w:rPr>
        <w:t>Conservation Biology</w:t>
      </w:r>
      <w:r w:rsidRPr="006F5163">
        <w:rPr>
          <w:noProof/>
        </w:rPr>
        <w:t xml:space="preserve">, </w:t>
      </w:r>
      <w:r w:rsidRPr="006F5163">
        <w:rPr>
          <w:i/>
          <w:iCs/>
          <w:noProof/>
        </w:rPr>
        <w:t>24</w:t>
      </w:r>
      <w:r w:rsidRPr="006F5163">
        <w:rPr>
          <w:noProof/>
        </w:rPr>
        <w:t>(5), 1367–1377.</w:t>
      </w:r>
    </w:p>
    <w:p w14:paraId="7D9FB3F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Loh, T.-L., McMurray, S. E., Henkel, T. P., Vicente, J., &amp; Pawlik, J. R. (2015). Indirect effects of overfishing on Caribbean reefs: Sponges overgrow reef-building corals. </w:t>
      </w:r>
      <w:r w:rsidRPr="006F5163">
        <w:rPr>
          <w:i/>
          <w:iCs/>
          <w:noProof/>
        </w:rPr>
        <w:t>PeerJ</w:t>
      </w:r>
      <w:r w:rsidRPr="006F5163">
        <w:rPr>
          <w:noProof/>
        </w:rPr>
        <w:t>.</w:t>
      </w:r>
    </w:p>
    <w:p w14:paraId="72C8587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Loh, T.-L., &amp; Pawlik, J. R. (2014). Chemical defenses and resource trade-offs structure sponge communities on Caribbean coral reefs. </w:t>
      </w:r>
      <w:r w:rsidRPr="006F5163">
        <w:rPr>
          <w:i/>
          <w:iCs/>
          <w:noProof/>
        </w:rPr>
        <w:t>Proceedings of the National Academy of Sciences of the United States of America</w:t>
      </w:r>
      <w:r w:rsidRPr="006F5163">
        <w:rPr>
          <w:noProof/>
        </w:rPr>
        <w:t xml:space="preserve">, </w:t>
      </w:r>
      <w:r w:rsidRPr="006F5163">
        <w:rPr>
          <w:i/>
          <w:iCs/>
          <w:noProof/>
        </w:rPr>
        <w:t>111</w:t>
      </w:r>
      <w:r w:rsidRPr="006F5163">
        <w:rPr>
          <w:noProof/>
        </w:rPr>
        <w:t>(11), 4151–4156.</w:t>
      </w:r>
    </w:p>
    <w:p w14:paraId="0AF75EA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Magierowski, R. H., &amp; Johnson, C. R. (2006). Robustness of surrogates of biodiversity in marine benthic communities. </w:t>
      </w:r>
      <w:r w:rsidRPr="006F5163">
        <w:rPr>
          <w:i/>
          <w:iCs/>
          <w:noProof/>
        </w:rPr>
        <w:t>Ecological Applications</w:t>
      </w:r>
      <w:r w:rsidRPr="006F5163">
        <w:rPr>
          <w:noProof/>
        </w:rPr>
        <w:t xml:space="preserve">, </w:t>
      </w:r>
      <w:r w:rsidRPr="006F5163">
        <w:rPr>
          <w:i/>
          <w:iCs/>
          <w:noProof/>
        </w:rPr>
        <w:t>16</w:t>
      </w:r>
      <w:r w:rsidRPr="006F5163">
        <w:rPr>
          <w:noProof/>
        </w:rPr>
        <w:t>(6), 2264–2275.</w:t>
      </w:r>
    </w:p>
    <w:p w14:paraId="4EF6B270"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Margules, C. R., Pressey, R. L., &amp; Williams, P. H. (2002). Representing biodiversity: Data and procedures for identifying priority areas for conservation. </w:t>
      </w:r>
      <w:r w:rsidRPr="006F5163">
        <w:rPr>
          <w:i/>
          <w:iCs/>
          <w:noProof/>
        </w:rPr>
        <w:t>Journal of Biosciences</w:t>
      </w:r>
      <w:r w:rsidRPr="006F5163">
        <w:rPr>
          <w:noProof/>
        </w:rPr>
        <w:t xml:space="preserve">, </w:t>
      </w:r>
      <w:r w:rsidRPr="006F5163">
        <w:rPr>
          <w:i/>
          <w:iCs/>
          <w:noProof/>
        </w:rPr>
        <w:t>27</w:t>
      </w:r>
      <w:r w:rsidRPr="006F5163">
        <w:rPr>
          <w:noProof/>
        </w:rPr>
        <w:t>(4), 309–326.</w:t>
      </w:r>
    </w:p>
    <w:p w14:paraId="69284C00"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McArthur, M. A., Brooke, B. P., Przeslawski, R., Ryan, D. A., Lucieer, V. L., Nichol, S., … Radke, L. C. (2010). On the use of abiotic surrogates to describe marine benthic biodiversity. </w:t>
      </w:r>
      <w:r w:rsidRPr="006F5163">
        <w:rPr>
          <w:i/>
          <w:iCs/>
          <w:noProof/>
        </w:rPr>
        <w:t>Estuarine, Coastal and Shelf Science</w:t>
      </w:r>
      <w:r w:rsidRPr="006F5163">
        <w:rPr>
          <w:noProof/>
        </w:rPr>
        <w:t xml:space="preserve">, </w:t>
      </w:r>
      <w:r w:rsidRPr="006F5163">
        <w:rPr>
          <w:i/>
          <w:iCs/>
          <w:noProof/>
        </w:rPr>
        <w:t>88</w:t>
      </w:r>
      <w:r w:rsidRPr="006F5163">
        <w:rPr>
          <w:noProof/>
        </w:rPr>
        <w:t>, 21–32.</w:t>
      </w:r>
    </w:p>
    <w:p w14:paraId="49F8899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McCormick, M. I. (1994). Comparison of field methods for measuring surface topography and their associations with a tropical reef fish assemblage. </w:t>
      </w:r>
      <w:r w:rsidRPr="006F5163">
        <w:rPr>
          <w:i/>
          <w:iCs/>
          <w:noProof/>
        </w:rPr>
        <w:t>Marine Ecology Progress Series</w:t>
      </w:r>
      <w:r w:rsidRPr="006F5163">
        <w:rPr>
          <w:noProof/>
        </w:rPr>
        <w:t xml:space="preserve">, </w:t>
      </w:r>
      <w:r w:rsidRPr="006F5163">
        <w:rPr>
          <w:i/>
          <w:iCs/>
          <w:noProof/>
        </w:rPr>
        <w:t>112</w:t>
      </w:r>
      <w:r w:rsidRPr="006F5163">
        <w:rPr>
          <w:noProof/>
        </w:rPr>
        <w:t>, 87–96.</w:t>
      </w:r>
    </w:p>
    <w:p w14:paraId="5EC468A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Mellin, C., Delean, S., Caley, J., Edgar, G., Meekan, M., Pitcher, R., … Bradshaw, C. (2011). Effectiveness of biological surrogates for predicting patterns of marine </w:t>
      </w:r>
      <w:r w:rsidRPr="006F5163">
        <w:rPr>
          <w:noProof/>
        </w:rPr>
        <w:lastRenderedPageBreak/>
        <w:t xml:space="preserve">biodiversity: A global meta-analysis. </w:t>
      </w:r>
      <w:r w:rsidRPr="006F5163">
        <w:rPr>
          <w:i/>
          <w:iCs/>
          <w:noProof/>
        </w:rPr>
        <w:t>PLoS ONE</w:t>
      </w:r>
      <w:r w:rsidRPr="006F5163">
        <w:rPr>
          <w:noProof/>
        </w:rPr>
        <w:t xml:space="preserve">, </w:t>
      </w:r>
      <w:r w:rsidRPr="006F5163">
        <w:rPr>
          <w:i/>
          <w:iCs/>
          <w:noProof/>
        </w:rPr>
        <w:t>6</w:t>
      </w:r>
      <w:r w:rsidRPr="006F5163">
        <w:rPr>
          <w:noProof/>
        </w:rPr>
        <w:t>(6).</w:t>
      </w:r>
    </w:p>
    <w:p w14:paraId="2FEF00D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Moreno, C. E., Rojas, G. S., Pineda, E., &amp; Escobar, F. (2007). Shortcuts for biodiversity evaluation: A review of terminology and recommendations for the use of target groups, bioindicators and surrogates. </w:t>
      </w:r>
      <w:r w:rsidRPr="006F5163">
        <w:rPr>
          <w:i/>
          <w:iCs/>
          <w:noProof/>
        </w:rPr>
        <w:t>International Journal of Environment and Health</w:t>
      </w:r>
      <w:r w:rsidRPr="006F5163">
        <w:rPr>
          <w:noProof/>
        </w:rPr>
        <w:t xml:space="preserve">, </w:t>
      </w:r>
      <w:r w:rsidRPr="006F5163">
        <w:rPr>
          <w:i/>
          <w:iCs/>
          <w:noProof/>
        </w:rPr>
        <w:t>1</w:t>
      </w:r>
      <w:r w:rsidRPr="006F5163">
        <w:rPr>
          <w:noProof/>
        </w:rPr>
        <w:t>(1), 71–86.</w:t>
      </w:r>
    </w:p>
    <w:p w14:paraId="7EFF365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Mouillot, D., Villéger, S., Parravicini, V., Kulbicki, M., Arias-González, J. E., Bender, M., … Bellwood, D. R. (2014). Functional over-redundancy and high functional vulnerability in global fish faunas on tropical reefs. </w:t>
      </w:r>
      <w:r w:rsidRPr="006F5163">
        <w:rPr>
          <w:i/>
          <w:iCs/>
          <w:noProof/>
        </w:rPr>
        <w:t>Proceedings of the National Academy of Sciences of the United States of America</w:t>
      </w:r>
      <w:r w:rsidRPr="006F5163">
        <w:rPr>
          <w:noProof/>
        </w:rPr>
        <w:t xml:space="preserve">, </w:t>
      </w:r>
      <w:r w:rsidRPr="006F5163">
        <w:rPr>
          <w:i/>
          <w:iCs/>
          <w:noProof/>
        </w:rPr>
        <w:t>111</w:t>
      </w:r>
      <w:r w:rsidRPr="006F5163">
        <w:rPr>
          <w:noProof/>
        </w:rPr>
        <w:t>(38), 13757–13762.</w:t>
      </w:r>
    </w:p>
    <w:p w14:paraId="1FD41DA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Naeem, S., Thompson, L. J., Lawler, S. P., Lawton, J. H., &amp; Woodfin, R. M. (1994). Declining biodiversity can alter the performance of ecosystems. </w:t>
      </w:r>
      <w:r w:rsidRPr="006F5163">
        <w:rPr>
          <w:i/>
          <w:iCs/>
          <w:noProof/>
        </w:rPr>
        <w:t>Nature</w:t>
      </w:r>
      <w:r w:rsidRPr="006F5163">
        <w:rPr>
          <w:noProof/>
        </w:rPr>
        <w:t xml:space="preserve">, </w:t>
      </w:r>
      <w:r w:rsidRPr="006F5163">
        <w:rPr>
          <w:i/>
          <w:iCs/>
          <w:noProof/>
        </w:rPr>
        <w:t>368</w:t>
      </w:r>
      <w:r w:rsidRPr="006F5163">
        <w:rPr>
          <w:noProof/>
        </w:rPr>
        <w:t>(6473), 734–737.</w:t>
      </w:r>
    </w:p>
    <w:p w14:paraId="2781F06D"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Newman, S. P., Meesters, E. H., Dryden, C. S., Williams, S. M., Sanchez, C., Mumby, P. J., &amp; Polunin, N. V. C. (2015). Reef flattening effects on total richness and species responses in the Caribbean. </w:t>
      </w:r>
      <w:r w:rsidRPr="006F5163">
        <w:rPr>
          <w:i/>
          <w:iCs/>
          <w:noProof/>
        </w:rPr>
        <w:t>Journal of Animal Ecology</w:t>
      </w:r>
      <w:r w:rsidRPr="006F5163">
        <w:rPr>
          <w:noProof/>
        </w:rPr>
        <w:t xml:space="preserve">, </w:t>
      </w:r>
      <w:r w:rsidRPr="006F5163">
        <w:rPr>
          <w:i/>
          <w:iCs/>
          <w:noProof/>
        </w:rPr>
        <w:t>84</w:t>
      </w:r>
      <w:r w:rsidRPr="006F5163">
        <w:rPr>
          <w:noProof/>
        </w:rPr>
        <w:t>, 1678–1689.</w:t>
      </w:r>
    </w:p>
    <w:p w14:paraId="3EF142E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Noss, R. F. (1990). Indicators for monitoring biodiversity: A hierarchical approach. </w:t>
      </w:r>
      <w:r w:rsidRPr="006F5163">
        <w:rPr>
          <w:i/>
          <w:iCs/>
          <w:noProof/>
        </w:rPr>
        <w:t>Conservation Biology</w:t>
      </w:r>
      <w:r w:rsidRPr="006F5163">
        <w:rPr>
          <w:noProof/>
        </w:rPr>
        <w:t xml:space="preserve">, </w:t>
      </w:r>
      <w:r w:rsidRPr="006F5163">
        <w:rPr>
          <w:i/>
          <w:iCs/>
          <w:noProof/>
        </w:rPr>
        <w:t>4</w:t>
      </w:r>
      <w:r w:rsidRPr="006F5163">
        <w:rPr>
          <w:noProof/>
        </w:rPr>
        <w:t>(4), 355–364.</w:t>
      </w:r>
    </w:p>
    <w:p w14:paraId="489FEEA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Padoa-Schioppa, E., Baietto, M., Massa, R., &amp; Bottoni, L. (2006). Bird communities as bioindicators: The focal species concept in agricultural landscapes. </w:t>
      </w:r>
      <w:r w:rsidRPr="006F5163">
        <w:rPr>
          <w:i/>
          <w:iCs/>
          <w:noProof/>
        </w:rPr>
        <w:t>Ecological Indicators</w:t>
      </w:r>
      <w:r w:rsidRPr="006F5163">
        <w:rPr>
          <w:noProof/>
        </w:rPr>
        <w:t xml:space="preserve">, </w:t>
      </w:r>
      <w:r w:rsidRPr="006F5163">
        <w:rPr>
          <w:i/>
          <w:iCs/>
          <w:noProof/>
        </w:rPr>
        <w:t>6</w:t>
      </w:r>
      <w:r w:rsidRPr="006F5163">
        <w:rPr>
          <w:noProof/>
        </w:rPr>
        <w:t>, 83–93.</w:t>
      </w:r>
    </w:p>
    <w:p w14:paraId="3A929378"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Pawlik, J. R., Steindler, L., Henkel, T. P., Beer, S., &amp; Ilan, M. (2007). Chemical warfare on coral reefs: Sponge metabolites differentially affect coral symbiosis in situ. </w:t>
      </w:r>
      <w:r w:rsidRPr="006F5163">
        <w:rPr>
          <w:i/>
          <w:iCs/>
          <w:noProof/>
        </w:rPr>
        <w:t>Limnology and Oceanography</w:t>
      </w:r>
      <w:r w:rsidRPr="006F5163">
        <w:rPr>
          <w:noProof/>
        </w:rPr>
        <w:t xml:space="preserve">, </w:t>
      </w:r>
      <w:r w:rsidRPr="006F5163">
        <w:rPr>
          <w:i/>
          <w:iCs/>
          <w:noProof/>
        </w:rPr>
        <w:t>52</w:t>
      </w:r>
      <w:r w:rsidRPr="006F5163">
        <w:rPr>
          <w:noProof/>
        </w:rPr>
        <w:t>(2), 907–911.</w:t>
      </w:r>
    </w:p>
    <w:p w14:paraId="24303B89" w14:textId="77777777" w:rsidR="006F5163" w:rsidRPr="006F5163" w:rsidRDefault="006F5163" w:rsidP="006F5163">
      <w:pPr>
        <w:widowControl w:val="0"/>
        <w:autoSpaceDE w:val="0"/>
        <w:autoSpaceDN w:val="0"/>
        <w:adjustRightInd w:val="0"/>
        <w:ind w:left="480" w:hanging="480"/>
        <w:rPr>
          <w:noProof/>
        </w:rPr>
      </w:pPr>
      <w:r w:rsidRPr="006F5163">
        <w:rPr>
          <w:noProof/>
        </w:rPr>
        <w:lastRenderedPageBreak/>
        <w:t xml:space="preserve">Pearman, J. K., Leray, M., Villalobos, R., Machida, R. J., Berumen, M. L., Knowlton, N., &amp; Carvalho, S. (2018). Cross-shelf investigation of coral reef cryptic benthic organisms reveals diversity patterns of the hidden majority. </w:t>
      </w:r>
      <w:r w:rsidRPr="006F5163">
        <w:rPr>
          <w:i/>
          <w:iCs/>
          <w:noProof/>
        </w:rPr>
        <w:t>Scientific Reports</w:t>
      </w:r>
      <w:r w:rsidRPr="006F5163">
        <w:rPr>
          <w:noProof/>
        </w:rPr>
        <w:t xml:space="preserve">, </w:t>
      </w:r>
      <w:r w:rsidRPr="006F5163">
        <w:rPr>
          <w:i/>
          <w:iCs/>
          <w:noProof/>
        </w:rPr>
        <w:t>8</w:t>
      </w:r>
      <w:r w:rsidRPr="006F5163">
        <w:rPr>
          <w:noProof/>
        </w:rPr>
        <w:t>, 1–17.</w:t>
      </w:r>
    </w:p>
    <w:p w14:paraId="6968C18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Powell, A., Smith, D. J., Hepburn, L. J., Jones, T., Berman, J., Jompa, J., &amp; Bell, J. J. (2014). Reduced Diversity and High Sponge Abundance on a Sedimented Indo-Pacific Reef System: Implications for Future Changes in Environmental Quality. </w:t>
      </w:r>
      <w:r w:rsidRPr="006F5163">
        <w:rPr>
          <w:i/>
          <w:iCs/>
          <w:noProof/>
        </w:rPr>
        <w:t>Plos One</w:t>
      </w:r>
      <w:r w:rsidRPr="006F5163">
        <w:rPr>
          <w:noProof/>
        </w:rPr>
        <w:t>.</w:t>
      </w:r>
    </w:p>
    <w:p w14:paraId="72D5FC5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Pratchett, M. S., Hoey, A. S., Wilson, S. K., Messmer, V., &amp; Graham, N. A. J. (2011). Changes in biodiversity and functioning of reef fish assemblages following coral bleaching and coral loss. </w:t>
      </w:r>
      <w:r w:rsidRPr="006F5163">
        <w:rPr>
          <w:i/>
          <w:iCs/>
          <w:noProof/>
        </w:rPr>
        <w:t>Diversity</w:t>
      </w:r>
      <w:r w:rsidRPr="006F5163">
        <w:rPr>
          <w:noProof/>
        </w:rPr>
        <w:t xml:space="preserve">, </w:t>
      </w:r>
      <w:r w:rsidRPr="006F5163">
        <w:rPr>
          <w:i/>
          <w:iCs/>
          <w:noProof/>
        </w:rPr>
        <w:t>3</w:t>
      </w:r>
      <w:r w:rsidRPr="006F5163">
        <w:rPr>
          <w:noProof/>
        </w:rPr>
        <w:t>, 424–452.</w:t>
      </w:r>
    </w:p>
    <w:p w14:paraId="163E5F56" w14:textId="77777777" w:rsidR="006F5163" w:rsidRPr="006F5163" w:rsidRDefault="006F5163" w:rsidP="006F5163">
      <w:pPr>
        <w:widowControl w:val="0"/>
        <w:autoSpaceDE w:val="0"/>
        <w:autoSpaceDN w:val="0"/>
        <w:adjustRightInd w:val="0"/>
        <w:ind w:left="480" w:hanging="480"/>
        <w:rPr>
          <w:noProof/>
        </w:rPr>
      </w:pPr>
      <w:r w:rsidRPr="006F5163">
        <w:rPr>
          <w:noProof/>
        </w:rPr>
        <w:t>R Core Team. (2019). R: A language and environment for statistical computing. Vienna, Austria: R Foundation for Statistical Computing.</w:t>
      </w:r>
    </w:p>
    <w:p w14:paraId="71DC35E3"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Rahbek, C., &amp; Graves, G. R. (2001). Multiscale assessment of patterns of avian species richness. </w:t>
      </w:r>
      <w:r w:rsidRPr="006F5163">
        <w:rPr>
          <w:i/>
          <w:iCs/>
          <w:noProof/>
        </w:rPr>
        <w:t>Proceedings of the National Academy of Sciences of the United States of America</w:t>
      </w:r>
      <w:r w:rsidRPr="006F5163">
        <w:rPr>
          <w:noProof/>
        </w:rPr>
        <w:t xml:space="preserve">, </w:t>
      </w:r>
      <w:r w:rsidRPr="006F5163">
        <w:rPr>
          <w:i/>
          <w:iCs/>
          <w:noProof/>
        </w:rPr>
        <w:t>98</w:t>
      </w:r>
      <w:r w:rsidRPr="006F5163">
        <w:rPr>
          <w:noProof/>
        </w:rPr>
        <w:t>(8), 4534–4539.</w:t>
      </w:r>
    </w:p>
    <w:p w14:paraId="280C48E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Robertson, D. R. (1992). Patterns of lunar settlement and early recruitment in Caribbean reef fishes at Panamá. </w:t>
      </w:r>
      <w:r w:rsidRPr="006F5163">
        <w:rPr>
          <w:i/>
          <w:iCs/>
          <w:noProof/>
        </w:rPr>
        <w:t>Marine Biology</w:t>
      </w:r>
      <w:r w:rsidRPr="006F5163">
        <w:rPr>
          <w:noProof/>
        </w:rPr>
        <w:t xml:space="preserve">, </w:t>
      </w:r>
      <w:r w:rsidRPr="006F5163">
        <w:rPr>
          <w:i/>
          <w:iCs/>
          <w:noProof/>
        </w:rPr>
        <w:t>114</w:t>
      </w:r>
      <w:r w:rsidRPr="006F5163">
        <w:rPr>
          <w:noProof/>
        </w:rPr>
        <w:t>, 527–537.</w:t>
      </w:r>
    </w:p>
    <w:p w14:paraId="7A551D3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Rubal, M., Veiga, P., Vieira, R., &amp; Sousa-Pinto, I. (2011). Seasonal patterns of tidepool macroalgal assemblages in the North of Portugal. Consistence between species and functional group approaches. </w:t>
      </w:r>
      <w:r w:rsidRPr="006F5163">
        <w:rPr>
          <w:i/>
          <w:iCs/>
          <w:noProof/>
        </w:rPr>
        <w:t>Journal of Sea Research</w:t>
      </w:r>
      <w:r w:rsidRPr="006F5163">
        <w:rPr>
          <w:noProof/>
        </w:rPr>
        <w:t xml:space="preserve">, </w:t>
      </w:r>
      <w:r w:rsidRPr="006F5163">
        <w:rPr>
          <w:i/>
          <w:iCs/>
          <w:noProof/>
        </w:rPr>
        <w:t>66</w:t>
      </w:r>
      <w:r w:rsidRPr="006F5163">
        <w:rPr>
          <w:noProof/>
        </w:rPr>
        <w:t>, 187–194.</w:t>
      </w:r>
    </w:p>
    <w:p w14:paraId="2E4F486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Sebek, P., Barnouin, T., Brin, A., Brustel, H., Dufrêne, M., Gosselin, F., … Bouget, C. (2012). A test for assessment of saproxylic beetle biodiversity using subsets of </w:t>
      </w:r>
      <w:r w:rsidRPr="006F5163">
        <w:rPr>
          <w:noProof/>
        </w:rPr>
        <w:lastRenderedPageBreak/>
        <w:t xml:space="preserve">“monitoring species.” </w:t>
      </w:r>
      <w:r w:rsidRPr="006F5163">
        <w:rPr>
          <w:i/>
          <w:iCs/>
          <w:noProof/>
        </w:rPr>
        <w:t>Ecological Indicators</w:t>
      </w:r>
      <w:r w:rsidRPr="006F5163">
        <w:rPr>
          <w:noProof/>
        </w:rPr>
        <w:t xml:space="preserve">, </w:t>
      </w:r>
      <w:r w:rsidRPr="006F5163">
        <w:rPr>
          <w:i/>
          <w:iCs/>
          <w:noProof/>
        </w:rPr>
        <w:t>20</w:t>
      </w:r>
      <w:r w:rsidRPr="006F5163">
        <w:rPr>
          <w:noProof/>
        </w:rPr>
        <w:t>, 304–315.</w:t>
      </w:r>
    </w:p>
    <w:p w14:paraId="329AA8A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Smale, D. A. (2010). Monitoring marine macroalgae: The influence of spatial scale on the usefulness of biodiversity surrogates. </w:t>
      </w:r>
      <w:r w:rsidRPr="006F5163">
        <w:rPr>
          <w:i/>
          <w:iCs/>
          <w:noProof/>
        </w:rPr>
        <w:t>Diversity and Distributions</w:t>
      </w:r>
      <w:r w:rsidRPr="006F5163">
        <w:rPr>
          <w:noProof/>
        </w:rPr>
        <w:t xml:space="preserve">, </w:t>
      </w:r>
      <w:r w:rsidRPr="006F5163">
        <w:rPr>
          <w:i/>
          <w:iCs/>
          <w:noProof/>
        </w:rPr>
        <w:t>16</w:t>
      </w:r>
      <w:r w:rsidRPr="006F5163">
        <w:rPr>
          <w:noProof/>
        </w:rPr>
        <w:t>, 985–995.</w:t>
      </w:r>
    </w:p>
    <w:p w14:paraId="7245292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Stat, M., Huggett, M. J., Bernasconi, R., DiBattista, J. D., Berry, T. E., Newman, S. J., … Bunce, M. (2017). Ecosystem biomonitoring with eDNA: Metabarcoding across the tree of life in a tropical marine environment. </w:t>
      </w:r>
      <w:r w:rsidRPr="006F5163">
        <w:rPr>
          <w:i/>
          <w:iCs/>
          <w:noProof/>
        </w:rPr>
        <w:t>Scientific Reports</w:t>
      </w:r>
      <w:r w:rsidRPr="006F5163">
        <w:rPr>
          <w:noProof/>
        </w:rPr>
        <w:t xml:space="preserve">, </w:t>
      </w:r>
      <w:r w:rsidRPr="006F5163">
        <w:rPr>
          <w:i/>
          <w:iCs/>
          <w:noProof/>
        </w:rPr>
        <w:t>7</w:t>
      </w:r>
      <w:r w:rsidRPr="006F5163">
        <w:rPr>
          <w:noProof/>
        </w:rPr>
        <w:t>, 1–11.</w:t>
      </w:r>
    </w:p>
    <w:p w14:paraId="6249454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Staudinger, M. D., Carter, S. L., Cross, M. S., Dubois, N. S., Duffy, J. E., Enquist, C., … Turner, W. (2013). Biodiversity in a changing climate: A synthesis of current and projected trends in the US. </w:t>
      </w:r>
      <w:r w:rsidRPr="006F5163">
        <w:rPr>
          <w:i/>
          <w:iCs/>
          <w:noProof/>
        </w:rPr>
        <w:t>Frontiers in Ecology and the Environment</w:t>
      </w:r>
      <w:r w:rsidRPr="006F5163">
        <w:rPr>
          <w:noProof/>
        </w:rPr>
        <w:t xml:space="preserve">, </w:t>
      </w:r>
      <w:r w:rsidRPr="006F5163">
        <w:rPr>
          <w:i/>
          <w:iCs/>
          <w:noProof/>
        </w:rPr>
        <w:t>11</w:t>
      </w:r>
      <w:r w:rsidRPr="006F5163">
        <w:rPr>
          <w:noProof/>
        </w:rPr>
        <w:t>(9), 465–473.</w:t>
      </w:r>
    </w:p>
    <w:p w14:paraId="2FF40CA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Stella, J. S., Pratchett, M. S., Hutchings, P. A., &amp; Jones, G. P. (2011). Coral-associated invertebrates: Diversity, ecological importance and vulnerability to disturbance. </w:t>
      </w:r>
      <w:r w:rsidRPr="006F5163">
        <w:rPr>
          <w:i/>
          <w:iCs/>
          <w:noProof/>
        </w:rPr>
        <w:t>Oceanography and Marine Biology: An Annual Review</w:t>
      </w:r>
      <w:r w:rsidRPr="006F5163">
        <w:rPr>
          <w:noProof/>
        </w:rPr>
        <w:t xml:space="preserve">, </w:t>
      </w:r>
      <w:r w:rsidRPr="006F5163">
        <w:rPr>
          <w:i/>
          <w:iCs/>
          <w:noProof/>
        </w:rPr>
        <w:t>49</w:t>
      </w:r>
      <w:r w:rsidRPr="006F5163">
        <w:rPr>
          <w:noProof/>
        </w:rPr>
        <w:t>, 43–104.</w:t>
      </w:r>
    </w:p>
    <w:p w14:paraId="409694F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Stork, N. E. (2010). Re-assessing current extinction rates. </w:t>
      </w:r>
      <w:r w:rsidRPr="006F5163">
        <w:rPr>
          <w:i/>
          <w:iCs/>
          <w:noProof/>
        </w:rPr>
        <w:t>Biodiversity and Conservation</w:t>
      </w:r>
      <w:r w:rsidRPr="006F5163">
        <w:rPr>
          <w:noProof/>
        </w:rPr>
        <w:t xml:space="preserve">, </w:t>
      </w:r>
      <w:r w:rsidRPr="006F5163">
        <w:rPr>
          <w:i/>
          <w:iCs/>
          <w:noProof/>
        </w:rPr>
        <w:t>19</w:t>
      </w:r>
      <w:r w:rsidRPr="006F5163">
        <w:rPr>
          <w:noProof/>
        </w:rPr>
        <w:t>, 357–371.</w:t>
      </w:r>
    </w:p>
    <w:p w14:paraId="6BDEE02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Thompson, A. A., &amp; Mapstone, B. D. (1997). Observer effects and training in underwater visual surveys of reef fishes. </w:t>
      </w:r>
      <w:r w:rsidRPr="006F5163">
        <w:rPr>
          <w:i/>
          <w:iCs/>
          <w:noProof/>
        </w:rPr>
        <w:t>Marine Ecology Progress Series</w:t>
      </w:r>
      <w:r w:rsidRPr="006F5163">
        <w:rPr>
          <w:noProof/>
        </w:rPr>
        <w:t xml:space="preserve">, </w:t>
      </w:r>
      <w:r w:rsidRPr="006F5163">
        <w:rPr>
          <w:i/>
          <w:iCs/>
          <w:noProof/>
        </w:rPr>
        <w:t>154</w:t>
      </w:r>
      <w:r w:rsidRPr="006F5163">
        <w:rPr>
          <w:noProof/>
        </w:rPr>
        <w:t>, 53–63.</w:t>
      </w:r>
    </w:p>
    <w:p w14:paraId="604A89D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Venables, W. N., &amp; Ripley, B. D. (2002). </w:t>
      </w:r>
      <w:r w:rsidRPr="006F5163">
        <w:rPr>
          <w:i/>
          <w:iCs/>
          <w:noProof/>
        </w:rPr>
        <w:t>Modern applied statistics with S</w:t>
      </w:r>
      <w:r w:rsidRPr="006F5163">
        <w:rPr>
          <w:noProof/>
        </w:rPr>
        <w:t xml:space="preserve"> (Fourth). New York, New York: Springer.</w:t>
      </w:r>
    </w:p>
    <w:p w14:paraId="2695F99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Ward, D. F., &amp; Stanley, M. C. (2004). The value of RTUs and parataxonomy versus </w:t>
      </w:r>
      <w:r w:rsidRPr="006F5163">
        <w:rPr>
          <w:noProof/>
        </w:rPr>
        <w:lastRenderedPageBreak/>
        <w:t xml:space="preserve">taxonomic species. </w:t>
      </w:r>
      <w:r w:rsidRPr="006F5163">
        <w:rPr>
          <w:i/>
          <w:iCs/>
          <w:noProof/>
        </w:rPr>
        <w:t>New Zealand Entomologist</w:t>
      </w:r>
      <w:r w:rsidRPr="006F5163">
        <w:rPr>
          <w:noProof/>
        </w:rPr>
        <w:t xml:space="preserve">, </w:t>
      </w:r>
      <w:r w:rsidRPr="006F5163">
        <w:rPr>
          <w:i/>
          <w:iCs/>
          <w:noProof/>
        </w:rPr>
        <w:t>27</w:t>
      </w:r>
      <w:r w:rsidRPr="006F5163">
        <w:rPr>
          <w:noProof/>
        </w:rPr>
        <w:t>, 3–9.</w:t>
      </w:r>
    </w:p>
    <w:p w14:paraId="6295919D"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Ward, T. J., Vanderklift, M. A., Nicholls, A. O., &amp; Kenchington, R. A. (1999). Selecting marine reserves using habitats and species assemblages as surrogates for biological diversity. </w:t>
      </w:r>
      <w:r w:rsidRPr="006F5163">
        <w:rPr>
          <w:i/>
          <w:iCs/>
          <w:noProof/>
        </w:rPr>
        <w:t>Ecological Applications</w:t>
      </w:r>
      <w:r w:rsidRPr="006F5163">
        <w:rPr>
          <w:noProof/>
        </w:rPr>
        <w:t xml:space="preserve">, </w:t>
      </w:r>
      <w:r w:rsidRPr="006F5163">
        <w:rPr>
          <w:i/>
          <w:iCs/>
          <w:noProof/>
        </w:rPr>
        <w:t>9</w:t>
      </w:r>
      <w:r w:rsidRPr="006F5163">
        <w:rPr>
          <w:noProof/>
        </w:rPr>
        <w:t>(2), 691–698.</w:t>
      </w:r>
    </w:p>
    <w:p w14:paraId="1F0019DD"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Whittaker, R. H. (1960). Vegetation of the Siskiyou Mountains, Oregon and California. </w:t>
      </w:r>
      <w:r w:rsidRPr="006F5163">
        <w:rPr>
          <w:i/>
          <w:iCs/>
          <w:noProof/>
        </w:rPr>
        <w:t>Ecological Monographs</w:t>
      </w:r>
      <w:r w:rsidRPr="006F5163">
        <w:rPr>
          <w:noProof/>
        </w:rPr>
        <w:t xml:space="preserve">, </w:t>
      </w:r>
      <w:r w:rsidRPr="006F5163">
        <w:rPr>
          <w:i/>
          <w:iCs/>
          <w:noProof/>
        </w:rPr>
        <w:t>30</w:t>
      </w:r>
      <w:r w:rsidRPr="006F5163">
        <w:rPr>
          <w:noProof/>
        </w:rPr>
        <w:t>(3), 279–338.</w:t>
      </w:r>
    </w:p>
    <w:p w14:paraId="61ED075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Willis, T. J. (2001). Visual census methods underestimate density and diversity of cryptic reef fishes. </w:t>
      </w:r>
      <w:r w:rsidRPr="006F5163">
        <w:rPr>
          <w:i/>
          <w:iCs/>
          <w:noProof/>
        </w:rPr>
        <w:t>Journal of Fish Biology</w:t>
      </w:r>
      <w:r w:rsidRPr="006F5163">
        <w:rPr>
          <w:noProof/>
        </w:rPr>
        <w:t xml:space="preserve">, </w:t>
      </w:r>
      <w:r w:rsidRPr="006F5163">
        <w:rPr>
          <w:i/>
          <w:iCs/>
          <w:noProof/>
        </w:rPr>
        <w:t>59</w:t>
      </w:r>
      <w:r w:rsidRPr="006F5163">
        <w:rPr>
          <w:noProof/>
        </w:rPr>
        <w:t>, 1408–1411.</w:t>
      </w:r>
    </w:p>
    <w:p w14:paraId="5D40004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Wilson, S. K., Graham, N. A. J., Pratchett, M. S., Jones, G. P., &amp; Polunin, N. V. C. (2006). Multiple disturbances and the global degradation of coral reefs: Are reef fishes at risk or resilient? </w:t>
      </w:r>
      <w:r w:rsidRPr="006F5163">
        <w:rPr>
          <w:i/>
          <w:iCs/>
          <w:noProof/>
        </w:rPr>
        <w:t>Global Change Biology</w:t>
      </w:r>
      <w:r w:rsidRPr="006F5163">
        <w:rPr>
          <w:noProof/>
        </w:rPr>
        <w:t xml:space="preserve">, </w:t>
      </w:r>
      <w:r w:rsidRPr="006F5163">
        <w:rPr>
          <w:i/>
          <w:iCs/>
          <w:noProof/>
        </w:rPr>
        <w:t>12</w:t>
      </w:r>
      <w:r w:rsidRPr="006F5163">
        <w:rPr>
          <w:noProof/>
        </w:rPr>
        <w:t>, 2220–2234.</w:t>
      </w:r>
    </w:p>
    <w:p w14:paraId="7B56A16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Wulff, J. L. (2006). Rapid diversity and abundance decline in a Caribbean coral reef sponge community. </w:t>
      </w:r>
      <w:r w:rsidRPr="006F5163">
        <w:rPr>
          <w:i/>
          <w:iCs/>
          <w:noProof/>
        </w:rPr>
        <w:t>Biological Conservation</w:t>
      </w:r>
      <w:r w:rsidRPr="006F5163">
        <w:rPr>
          <w:noProof/>
        </w:rPr>
        <w:t xml:space="preserve">, </w:t>
      </w:r>
      <w:r w:rsidRPr="006F5163">
        <w:rPr>
          <w:i/>
          <w:iCs/>
          <w:noProof/>
        </w:rPr>
        <w:t>127</w:t>
      </w:r>
      <w:r w:rsidRPr="006F5163">
        <w:rPr>
          <w:noProof/>
        </w:rPr>
        <w:t>, 167–176.</w:t>
      </w:r>
    </w:p>
    <w:p w14:paraId="3606BC51" w14:textId="2C7F983C" w:rsidR="00A679EA" w:rsidRDefault="00BB1205" w:rsidP="006F5163">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159" w:name="_Toc27002740"/>
      <w:r>
        <w:lastRenderedPageBreak/>
        <w:t>Tables</w:t>
      </w:r>
      <w:bookmarkEnd w:id="159"/>
    </w:p>
    <w:p w14:paraId="4A788C25" w14:textId="77777777" w:rsidR="00401C56" w:rsidRDefault="00401C56" w:rsidP="00401C56">
      <w:pPr>
        <w:pStyle w:val="Tableheading"/>
      </w:pPr>
      <w:r>
        <w:t xml:space="preserve">Table 1. AICc table of models with coral richness as the response variable (target) and the candidate surrogates as predictors. 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r w:rsidRPr="00160482">
              <w:rPr>
                <w:color w:val="000000"/>
              </w:rPr>
              <w:t>coralcover</w:t>
            </w:r>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r w:rsidRPr="00160482">
              <w:rPr>
                <w:color w:val="000000"/>
              </w:rPr>
              <w:t>spongecover</w:t>
            </w:r>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r>
        <w:lastRenderedPageBreak/>
        <w:t>Table 2. AICc table of models with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r w:rsidRPr="00160482">
              <w:rPr>
                <w:b/>
                <w:bCs/>
                <w:color w:val="000000"/>
              </w:rPr>
              <w:t>AICc</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r w:rsidRPr="00160482">
              <w:rPr>
                <w:color w:val="000000"/>
              </w:rPr>
              <w:t>coralcover</w:t>
            </w:r>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r w:rsidRPr="00160482">
              <w:rPr>
                <w:color w:val="000000"/>
              </w:rPr>
              <w:t>spongecover</w:t>
            </w:r>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r>
        <w:lastRenderedPageBreak/>
        <w:t>Table 3. AICc table of models with fish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r w:rsidRPr="00160482">
              <w:rPr>
                <w:color w:val="000000"/>
              </w:rPr>
              <w:t>coralcover</w:t>
            </w:r>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r w:rsidRPr="00160482">
              <w:rPr>
                <w:color w:val="000000"/>
              </w:rPr>
              <w:t>spongecover</w:t>
            </w:r>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7777777" w:rsidR="00401C56" w:rsidRDefault="00401C56" w:rsidP="00401C56">
      <w:pPr>
        <w:pStyle w:val="Tableheading"/>
      </w:pPr>
      <w:r>
        <w:lastRenderedPageBreak/>
        <w:t>Table 4. AICc table of models with combined richness, as the sum of coral, fish, and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r w:rsidRPr="00160482">
              <w:rPr>
                <w:color w:val="000000"/>
              </w:rPr>
              <w:t>coralcover</w:t>
            </w:r>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r w:rsidRPr="00160482">
              <w:rPr>
                <w:color w:val="000000"/>
              </w:rPr>
              <w:t>spongecover</w:t>
            </w:r>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77777777" w:rsidR="00401C56" w:rsidRDefault="00401C56" w:rsidP="00401C56">
      <w:pPr>
        <w:pStyle w:val="Tableheading"/>
      </w:pPr>
      <w:r>
        <w:lastRenderedPageBreak/>
        <w:t>Table 5. AICc table of models with coral richness as the response variable (target) and percent coral cover as the top candidate surrogate.</w:t>
      </w:r>
      <w:r w:rsidDel="001119A3">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r w:rsidRPr="00160482">
              <w:rPr>
                <w:b/>
                <w:bCs/>
                <w:color w:val="000000"/>
              </w:rPr>
              <w:t>AICc</w:t>
            </w:r>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r w:rsidRPr="00160482">
              <w:rPr>
                <w:color w:val="000000"/>
              </w:rPr>
              <w:t>coralcover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r w:rsidRPr="00160482">
              <w:rPr>
                <w:color w:val="000000"/>
              </w:rPr>
              <w:t>coralcover + year + year*coralcover</w:t>
            </w:r>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r w:rsidRPr="00160482">
              <w:rPr>
                <w:color w:val="000000"/>
              </w:rPr>
              <w:t>coralcover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r w:rsidRPr="00160482">
              <w:rPr>
                <w:color w:val="000000"/>
              </w:rPr>
              <w:t>coralcover</w:t>
            </w:r>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r w:rsidRPr="00160482">
              <w:rPr>
                <w:color w:val="000000"/>
              </w:rPr>
              <w:t>coralcover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r w:rsidRPr="00160482">
              <w:rPr>
                <w:color w:val="000000"/>
              </w:rPr>
              <w:t>coralcover + site + site*coralcover</w:t>
            </w:r>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7777777" w:rsidR="00401C56" w:rsidRDefault="00401C56" w:rsidP="00401C56">
      <w:pPr>
        <w:pStyle w:val="Tableheading"/>
      </w:pPr>
      <w:r>
        <w:lastRenderedPageBreak/>
        <w:t xml:space="preserve">Table 6. AICc table of models with sponge richness as the response variable (target) and percent coral cover as the top candidate surrogate.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r w:rsidRPr="00160482">
              <w:rPr>
                <w:b/>
                <w:bCs/>
                <w:color w:val="000000"/>
              </w:rPr>
              <w:t>AICc</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r w:rsidRPr="00160482">
              <w:rPr>
                <w:color w:val="000000"/>
              </w:rPr>
              <w:t>coralcover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r w:rsidRPr="00160482">
              <w:rPr>
                <w:color w:val="000000"/>
              </w:rPr>
              <w:t>coralcover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r w:rsidRPr="00160482">
              <w:rPr>
                <w:color w:val="000000"/>
              </w:rPr>
              <w:t>coralcover + site + site*coralcover</w:t>
            </w:r>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r w:rsidRPr="00160482">
              <w:rPr>
                <w:color w:val="000000"/>
              </w:rPr>
              <w:t>coralcover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r w:rsidRPr="00160482">
              <w:rPr>
                <w:color w:val="000000"/>
              </w:rPr>
              <w:t>coralcover + year + year*coralcover</w:t>
            </w:r>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r w:rsidRPr="00160482">
              <w:rPr>
                <w:color w:val="000000"/>
              </w:rPr>
              <w:t>coralcover</w:t>
            </w:r>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77777777" w:rsidR="00401C56" w:rsidRDefault="00401C56" w:rsidP="00401C56">
      <w:pPr>
        <w:pStyle w:val="Tableheading"/>
      </w:pPr>
      <w:r>
        <w:lastRenderedPageBreak/>
        <w:t>Table 7. AICc table of models with fish richness as the response variable (target) and rugosity (in cm) as the top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77777777" w:rsidR="00401C56" w:rsidRDefault="00401C56" w:rsidP="00401C56">
      <w:pPr>
        <w:pStyle w:val="Tableheading"/>
      </w:pPr>
      <w:r>
        <w:lastRenderedPageBreak/>
        <w:t>Table 8. AICc table of models with combined richness, as the sum of coral, fish, and sponge richness, as the response variable (target) and rugosity (in cm) as the top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bookmarkStart w:id="160" w:name="_Toc27002741"/>
      <w:commentRangeStart w:id="161"/>
      <w:r>
        <w:lastRenderedPageBreak/>
        <w:t>Figures</w:t>
      </w:r>
      <w:commentRangeEnd w:id="161"/>
      <w:r>
        <w:rPr>
          <w:rStyle w:val="CommentReference"/>
          <w:b w:val="0"/>
        </w:rPr>
        <w:commentReference w:id="161"/>
      </w:r>
      <w:bookmarkEnd w:id="160"/>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r>
        <w:t>Figure 1. Top panel: a map of Guana Island, British Virgin Islands showing the eight study sites: (1) Grand Ghut, (2) Pelican Ghut, (3) Bigelow Beach, (4) Monkey Point, (5) White Bay, (6) Iguana Head, (7) Crab Cove, and (8) Long Point, also known as Muskmelon. Lower panel: the location of Guana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654CF21E">
            <wp:extent cx="5048252" cy="605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8013" cy="6057614"/>
                    </a:xfrm>
                    <a:prstGeom prst="rect">
                      <a:avLst/>
                    </a:prstGeom>
                  </pic:spPr>
                </pic:pic>
              </a:graphicData>
            </a:graphic>
          </wp:inline>
        </w:drawing>
      </w:r>
    </w:p>
    <w:p w14:paraId="6980B851" w14:textId="77777777" w:rsidR="00401C56" w:rsidRPr="00402890" w:rsidRDefault="00401C56" w:rsidP="00401C56">
      <w:pPr>
        <w:pStyle w:val="Tableheading"/>
        <w:rPr>
          <w:rStyle w:val="TableheadingChar"/>
        </w:rPr>
      </w:pPr>
      <w:commentRangeStart w:id="162"/>
      <w:r w:rsidRPr="00402890">
        <w:rPr>
          <w:rStyle w:val="TableheadingChar"/>
        </w:rPr>
        <w:t>Figure 2</w:t>
      </w:r>
      <w:commentRangeEnd w:id="162"/>
      <w:r>
        <w:rPr>
          <w:rStyle w:val="CommentReference"/>
        </w:rPr>
        <w:commentReference w:id="162"/>
      </w:r>
      <w:r w:rsidRPr="00402890">
        <w:rPr>
          <w:rStyle w:val="TableheadingChar"/>
        </w:rPr>
        <w:t xml:space="preserve">. </w:t>
      </w:r>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Nagelkerke’s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Pr>
          <w:rStyle w:val="TableheadingChar"/>
        </w:rPr>
        <w:t>top (i.e. most competitive)</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Guana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5249555" cy="3937168"/>
                    </a:xfrm>
                    <a:prstGeom prst="rect">
                      <a:avLst/>
                    </a:prstGeom>
                    <a:ln/>
                  </pic:spPr>
                </pic:pic>
              </a:graphicData>
            </a:graphic>
          </wp:inline>
        </w:drawing>
      </w:r>
    </w:p>
    <w:p w14:paraId="5438E2F8" w14:textId="77777777" w:rsidR="00401C56" w:rsidRDefault="00401C56" w:rsidP="00401C56">
      <w:pPr>
        <w:pStyle w:val="Tableheading"/>
      </w:pPr>
      <w:r>
        <w:t xml:space="preserve">Figure 3. </w:t>
      </w:r>
      <w:commentRangeStart w:id="163"/>
      <w:r>
        <w:t xml:space="preserve">This figure </w:t>
      </w:r>
      <w:commentRangeEnd w:id="163"/>
      <w:r>
        <w:rPr>
          <w:rStyle w:val="CommentReference"/>
        </w:rPr>
        <w:commentReference w:id="163"/>
      </w:r>
      <w:r>
        <w:t xml:space="preserve">helps to visualize changes in coral richness for a given amount of coral cover over a 27 year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254812" cy="3941109"/>
                    </a:xfrm>
                    <a:prstGeom prst="rect">
                      <a:avLst/>
                    </a:prstGeom>
                    <a:ln/>
                  </pic:spPr>
                </pic:pic>
              </a:graphicData>
            </a:graphic>
          </wp:inline>
        </w:drawing>
      </w:r>
    </w:p>
    <w:p w14:paraId="204EBCFA" w14:textId="77777777" w:rsidR="00401C56" w:rsidRDefault="00401C56" w:rsidP="00401C56">
      <w:pPr>
        <w:pStyle w:val="Tableheading"/>
      </w:pPr>
      <w:commentRangeStart w:id="164"/>
      <w:r>
        <w:t xml:space="preserve">Figure 4. </w:t>
      </w:r>
      <w:commentRangeEnd w:id="164"/>
      <w:r>
        <w:rPr>
          <w:rStyle w:val="CommentReference"/>
        </w:rPr>
        <w:commentReference w:id="164"/>
      </w:r>
      <w:r>
        <w:t>This figure helps to visualize differences in sponge richness for a given amount of coral cover among 8 coral reefs</w:t>
      </w:r>
      <w:r w:rsidRPr="00516C2E">
        <w:rPr>
          <w:rStyle w:val="TableheadingChar"/>
        </w:rPr>
        <w:t xml:space="preserve"> </w:t>
      </w:r>
      <w:r>
        <w:rPr>
          <w:rStyle w:val="TableheadingChar"/>
        </w:rPr>
        <w:t>around Guana Island, BVI</w:t>
      </w:r>
      <w:r>
        <w:t xml:space="preserve">.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7B47C5E" w14:textId="77777777" w:rsidR="00401C56" w:rsidRDefault="00401C56" w:rsidP="00401C56">
      <w:pPr>
        <w:spacing w:after="200" w:line="276" w:lineRule="auto"/>
        <w:ind w:firstLine="0"/>
      </w:pPr>
      <w:r>
        <w:br w:type="page"/>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5254812" cy="3941109"/>
                    </a:xfrm>
                    <a:prstGeom prst="rect">
                      <a:avLst/>
                    </a:prstGeom>
                    <a:ln/>
                  </pic:spPr>
                </pic:pic>
              </a:graphicData>
            </a:graphic>
          </wp:inline>
        </w:drawing>
      </w:r>
    </w:p>
    <w:p w14:paraId="40D70BB1" w14:textId="77777777" w:rsidR="00401C56" w:rsidRDefault="00401C56" w:rsidP="00401C56">
      <w:pPr>
        <w:pStyle w:val="Tableheading"/>
      </w:pPr>
      <w:r>
        <w:t xml:space="preserve">Figure 5. </w:t>
      </w:r>
      <w:commentRangeStart w:id="165"/>
      <w:r>
        <w:t xml:space="preserve">This figure </w:t>
      </w:r>
      <w:commentRangeEnd w:id="165"/>
      <w:r>
        <w:rPr>
          <w:rStyle w:val="CommentReference"/>
        </w:rPr>
        <w:commentReference w:id="165"/>
      </w:r>
      <w:r>
        <w:t xml:space="preserve">helps to visualize changes in sponge richness for a given amount of coral cover over a 27 year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4E84B83" w14:textId="77777777" w:rsidR="00401C56" w:rsidRDefault="00401C56" w:rsidP="00401C56">
      <w:pPr>
        <w:spacing w:after="200" w:line="276" w:lineRule="auto"/>
        <w:ind w:firstLine="0"/>
      </w:pPr>
      <w:r>
        <w:br w:type="page"/>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19">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77777777" w:rsidR="00401C56" w:rsidRDefault="00401C56" w:rsidP="00401C56">
      <w:pPr>
        <w:pStyle w:val="Tableheading"/>
      </w:pPr>
      <w:commentRangeStart w:id="166"/>
      <w:r>
        <w:t xml:space="preserve">Figure 6. </w:t>
      </w:r>
      <w:commentRangeEnd w:id="166"/>
      <w:r>
        <w:rPr>
          <w:rStyle w:val="CommentReference"/>
        </w:rPr>
        <w:commentReference w:id="166"/>
      </w:r>
      <w:r>
        <w:t xml:space="preserve">This figure helps to visualize </w:t>
      </w:r>
      <w:commentRangeStart w:id="167"/>
      <w:r>
        <w:t>differences in fish richness for a given amount of rugosity</w:t>
      </w:r>
      <w:commentRangeEnd w:id="167"/>
      <w:r>
        <w:rPr>
          <w:rStyle w:val="CommentReference"/>
        </w:rPr>
        <w:commentReference w:id="167"/>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0">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77777777" w:rsidR="00401C56" w:rsidRDefault="00401C56" w:rsidP="00401C56">
      <w:pPr>
        <w:pStyle w:val="Tableheading"/>
      </w:pPr>
      <w:commentRangeStart w:id="168"/>
      <w:r>
        <w:t xml:space="preserve">Figure 7. </w:t>
      </w:r>
      <w:commentRangeEnd w:id="168"/>
      <w:r>
        <w:rPr>
          <w:rStyle w:val="CommentReference"/>
        </w:rPr>
        <w:commentReference w:id="168"/>
      </w:r>
      <w:r>
        <w:t xml:space="preserve">This figure helps to visualize </w:t>
      </w:r>
      <w:commentRangeStart w:id="169"/>
      <w:r>
        <w:t>differences in combined richness, as the sum of coral, fish, and sponge richness, for a given amount of rugosity</w:t>
      </w:r>
      <w:commentRangeEnd w:id="169"/>
      <w:r>
        <w:rPr>
          <w:rStyle w:val="CommentReference"/>
        </w:rPr>
        <w:commentReference w:id="169"/>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a:stretch>
                      <a:fillRect/>
                    </a:stretch>
                  </pic:blipFill>
                  <pic:spPr>
                    <a:xfrm>
                      <a:off x="0" y="0"/>
                      <a:ext cx="5254812" cy="3941109"/>
                    </a:xfrm>
                    <a:prstGeom prst="rect">
                      <a:avLst/>
                    </a:prstGeom>
                    <a:ln/>
                  </pic:spPr>
                </pic:pic>
              </a:graphicData>
            </a:graphic>
          </wp:inline>
        </w:drawing>
      </w:r>
    </w:p>
    <w:p w14:paraId="24E5CB09" w14:textId="77777777" w:rsidR="00401C56" w:rsidRDefault="00401C56" w:rsidP="00401C56">
      <w:pPr>
        <w:pStyle w:val="Tableheading"/>
      </w:pPr>
      <w:r>
        <w:t xml:space="preserve">Figure 8. </w:t>
      </w:r>
      <w:commentRangeStart w:id="170"/>
      <w:r>
        <w:t xml:space="preserve">This figure </w:t>
      </w:r>
      <w:commentRangeEnd w:id="170"/>
      <w:r>
        <w:rPr>
          <w:rStyle w:val="CommentReference"/>
        </w:rPr>
        <w:commentReference w:id="170"/>
      </w:r>
      <w:r>
        <w:t xml:space="preserve">helps to visualize changes in combined richness, as the sum of coral, fish, and sponge richness, for a given amount of rugosity over a 27 year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EAAE4B3" w14:textId="77777777" w:rsidR="00401C56" w:rsidRDefault="00401C56" w:rsidP="00401C56">
      <w:pPr>
        <w:spacing w:after="200" w:line="276" w:lineRule="auto"/>
        <w:ind w:firstLine="0"/>
      </w:pPr>
      <w:r>
        <w:br w:type="page"/>
      </w:r>
    </w:p>
    <w:p w14:paraId="1D1464FF" w14:textId="77777777" w:rsidR="00401C56" w:rsidRDefault="00401C56" w:rsidP="00401C56">
      <w:pPr>
        <w:pStyle w:val="Heading2"/>
      </w:pPr>
      <w:bookmarkStart w:id="171" w:name="_Toc27002742"/>
      <w:commentRangeStart w:id="172"/>
      <w:r>
        <w:lastRenderedPageBreak/>
        <w:t>Appendices</w:t>
      </w:r>
      <w:commentRangeEnd w:id="172"/>
      <w:r>
        <w:rPr>
          <w:rStyle w:val="CommentReference"/>
          <w:b w:val="0"/>
        </w:rPr>
        <w:commentReference w:id="172"/>
      </w:r>
      <w:bookmarkEnd w:id="171"/>
    </w:p>
    <w:p w14:paraId="3273466E" w14:textId="77777777" w:rsidR="00401C56" w:rsidRDefault="00401C56" w:rsidP="00401C56">
      <w:pPr>
        <w:spacing w:after="200" w:line="276" w:lineRule="auto"/>
        <w:ind w:firstLine="0"/>
      </w:pPr>
      <w:r>
        <w:br w:type="page"/>
      </w:r>
    </w:p>
    <w:p w14:paraId="0B61C1DB" w14:textId="77777777" w:rsidR="00401C56" w:rsidRDefault="00401C56" w:rsidP="00401C56">
      <w:pPr>
        <w:widowControl w:val="0"/>
        <w:spacing w:line="240" w:lineRule="auto"/>
        <w:ind w:firstLine="0"/>
      </w:pPr>
      <w:r w:rsidRPr="0018320D">
        <w:lastRenderedPageBreak/>
        <w:t>Table A.1</w:t>
      </w:r>
      <w:r>
        <w:t>. 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401C56" w:rsidRPr="008D1BA7" w14:paraId="7A9BFA38" w14:textId="77777777" w:rsidTr="0029035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056A482" w14:textId="77777777" w:rsidR="00401C56" w:rsidRPr="008D1BA7" w:rsidRDefault="00401C56" w:rsidP="0029035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56F1E0AC" w14:textId="77777777" w:rsidR="00401C56" w:rsidRPr="008D1BA7" w:rsidRDefault="00401C56" w:rsidP="0029035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18451156" w14:textId="77777777" w:rsidR="00401C56" w:rsidRPr="008D1BA7" w:rsidRDefault="00401C56" w:rsidP="0029035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2CB6C478" w14:textId="77777777" w:rsidR="00401C56" w:rsidRPr="008D1BA7" w:rsidRDefault="00401C56" w:rsidP="0029035A">
            <w:pPr>
              <w:spacing w:line="240" w:lineRule="auto"/>
              <w:ind w:firstLine="0"/>
              <w:rPr>
                <w:sz w:val="16"/>
                <w:szCs w:val="18"/>
              </w:rPr>
            </w:pPr>
            <w:r w:rsidRPr="008D1BA7">
              <w:rPr>
                <w:sz w:val="16"/>
                <w:szCs w:val="18"/>
              </w:rPr>
              <w:t>Fish common name cont.</w:t>
            </w:r>
          </w:p>
        </w:tc>
      </w:tr>
      <w:tr w:rsidR="00401C56" w:rsidRPr="008D1BA7" w14:paraId="2965770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CDB3340" w14:textId="77777777" w:rsidR="00401C56" w:rsidRPr="008D1BA7" w:rsidRDefault="00401C56" w:rsidP="0029035A">
            <w:pPr>
              <w:spacing w:line="240" w:lineRule="auto"/>
              <w:ind w:firstLine="0"/>
              <w:rPr>
                <w:i/>
                <w:sz w:val="16"/>
                <w:szCs w:val="18"/>
              </w:rPr>
            </w:pPr>
            <w:r w:rsidRPr="008D1BA7">
              <w:rPr>
                <w:i/>
                <w:sz w:val="16"/>
                <w:szCs w:val="18"/>
              </w:rPr>
              <w:t>Abudefduf saxatilis</w:t>
            </w:r>
          </w:p>
        </w:tc>
        <w:tc>
          <w:tcPr>
            <w:tcW w:w="1800" w:type="dxa"/>
            <w:shd w:val="clear" w:color="auto" w:fill="FFFFFF" w:themeFill="background1"/>
            <w:noWrap/>
            <w:hideMark/>
          </w:tcPr>
          <w:p w14:paraId="1049F04D" w14:textId="77777777" w:rsidR="00401C56" w:rsidRPr="008D1BA7" w:rsidRDefault="00401C56" w:rsidP="0029035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7F946979" w14:textId="77777777" w:rsidR="00401C56" w:rsidRPr="008D1BA7" w:rsidRDefault="00401C56" w:rsidP="0029035A">
            <w:pPr>
              <w:spacing w:line="240" w:lineRule="auto"/>
              <w:ind w:firstLine="0"/>
              <w:rPr>
                <w:i/>
                <w:sz w:val="16"/>
                <w:szCs w:val="18"/>
              </w:rPr>
            </w:pPr>
            <w:r w:rsidRPr="008D1BA7">
              <w:rPr>
                <w:i/>
                <w:sz w:val="16"/>
                <w:szCs w:val="18"/>
              </w:rPr>
              <w:t>Hypoplectrus chlorurus</w:t>
            </w:r>
          </w:p>
        </w:tc>
        <w:tc>
          <w:tcPr>
            <w:tcW w:w="2204" w:type="dxa"/>
            <w:shd w:val="clear" w:color="auto" w:fill="FFFFFF" w:themeFill="background1"/>
            <w:noWrap/>
            <w:hideMark/>
          </w:tcPr>
          <w:p w14:paraId="7B9F4D4D" w14:textId="77777777" w:rsidR="00401C56" w:rsidRPr="008D1BA7" w:rsidRDefault="00401C56" w:rsidP="0029035A">
            <w:pPr>
              <w:spacing w:line="240" w:lineRule="auto"/>
              <w:ind w:firstLine="0"/>
              <w:rPr>
                <w:sz w:val="16"/>
                <w:szCs w:val="18"/>
              </w:rPr>
            </w:pPr>
            <w:r w:rsidRPr="008D1BA7">
              <w:rPr>
                <w:sz w:val="16"/>
                <w:szCs w:val="18"/>
              </w:rPr>
              <w:t>yellowtail hamlet</w:t>
            </w:r>
          </w:p>
        </w:tc>
      </w:tr>
      <w:tr w:rsidR="00401C56" w:rsidRPr="008D1BA7" w14:paraId="082BF232" w14:textId="77777777" w:rsidTr="0029035A">
        <w:trPr>
          <w:trHeight w:val="20"/>
        </w:trPr>
        <w:tc>
          <w:tcPr>
            <w:tcW w:w="2268" w:type="dxa"/>
            <w:shd w:val="clear" w:color="auto" w:fill="FFFFFF" w:themeFill="background1"/>
            <w:noWrap/>
            <w:hideMark/>
          </w:tcPr>
          <w:p w14:paraId="34947C0C" w14:textId="77777777" w:rsidR="00401C56" w:rsidRPr="008D1BA7" w:rsidRDefault="00401C56" w:rsidP="0029035A">
            <w:pPr>
              <w:spacing w:line="240" w:lineRule="auto"/>
              <w:ind w:firstLine="0"/>
              <w:rPr>
                <w:i/>
                <w:sz w:val="16"/>
                <w:szCs w:val="18"/>
              </w:rPr>
            </w:pPr>
            <w:r w:rsidRPr="008D1BA7">
              <w:rPr>
                <w:i/>
                <w:sz w:val="16"/>
                <w:szCs w:val="18"/>
              </w:rPr>
              <w:t>Acanthurus bahianus</w:t>
            </w:r>
          </w:p>
        </w:tc>
        <w:tc>
          <w:tcPr>
            <w:tcW w:w="1800" w:type="dxa"/>
            <w:shd w:val="clear" w:color="auto" w:fill="FFFFFF" w:themeFill="background1"/>
            <w:noWrap/>
            <w:hideMark/>
          </w:tcPr>
          <w:p w14:paraId="3F67A1CA" w14:textId="77777777" w:rsidR="00401C56" w:rsidRPr="008D1BA7" w:rsidRDefault="00401C56" w:rsidP="0029035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05B69C87" w14:textId="77777777" w:rsidR="00401C56" w:rsidRPr="008D1BA7" w:rsidRDefault="00401C56" w:rsidP="0029035A">
            <w:pPr>
              <w:spacing w:line="240" w:lineRule="auto"/>
              <w:ind w:firstLine="0"/>
              <w:rPr>
                <w:i/>
                <w:sz w:val="16"/>
                <w:szCs w:val="18"/>
              </w:rPr>
            </w:pPr>
            <w:r w:rsidRPr="008D1BA7">
              <w:rPr>
                <w:i/>
                <w:sz w:val="16"/>
                <w:szCs w:val="18"/>
              </w:rPr>
              <w:t>Hypoplectrus guttavarius</w:t>
            </w:r>
          </w:p>
        </w:tc>
        <w:tc>
          <w:tcPr>
            <w:tcW w:w="2204" w:type="dxa"/>
            <w:shd w:val="clear" w:color="auto" w:fill="FFFFFF" w:themeFill="background1"/>
            <w:noWrap/>
            <w:hideMark/>
          </w:tcPr>
          <w:p w14:paraId="499F87DC" w14:textId="77777777" w:rsidR="00401C56" w:rsidRPr="008D1BA7" w:rsidRDefault="00401C56" w:rsidP="0029035A">
            <w:pPr>
              <w:spacing w:line="240" w:lineRule="auto"/>
              <w:ind w:firstLine="0"/>
              <w:rPr>
                <w:sz w:val="16"/>
                <w:szCs w:val="18"/>
              </w:rPr>
            </w:pPr>
            <w:r w:rsidRPr="008D1BA7">
              <w:rPr>
                <w:sz w:val="16"/>
                <w:szCs w:val="18"/>
              </w:rPr>
              <w:t>shy hamlet</w:t>
            </w:r>
          </w:p>
        </w:tc>
      </w:tr>
      <w:tr w:rsidR="00401C56" w:rsidRPr="008D1BA7" w14:paraId="15DF48C7"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8F71187" w14:textId="77777777" w:rsidR="00401C56" w:rsidRPr="008D1BA7" w:rsidRDefault="00401C56" w:rsidP="0029035A">
            <w:pPr>
              <w:spacing w:line="240" w:lineRule="auto"/>
              <w:ind w:firstLine="0"/>
              <w:rPr>
                <w:i/>
                <w:sz w:val="16"/>
                <w:szCs w:val="18"/>
              </w:rPr>
            </w:pPr>
            <w:r w:rsidRPr="008D1BA7">
              <w:rPr>
                <w:i/>
                <w:sz w:val="16"/>
                <w:szCs w:val="18"/>
              </w:rPr>
              <w:t>Acanthurus chirurgus</w:t>
            </w:r>
          </w:p>
        </w:tc>
        <w:tc>
          <w:tcPr>
            <w:tcW w:w="1800" w:type="dxa"/>
            <w:shd w:val="clear" w:color="auto" w:fill="FFFFFF" w:themeFill="background1"/>
            <w:noWrap/>
            <w:hideMark/>
          </w:tcPr>
          <w:p w14:paraId="596825B5" w14:textId="77777777" w:rsidR="00401C56" w:rsidRPr="008D1BA7" w:rsidRDefault="00401C56" w:rsidP="0029035A">
            <w:pPr>
              <w:spacing w:line="240" w:lineRule="auto"/>
              <w:ind w:firstLine="0"/>
              <w:rPr>
                <w:sz w:val="16"/>
                <w:szCs w:val="18"/>
              </w:rPr>
            </w:pPr>
            <w:r w:rsidRPr="008D1BA7">
              <w:rPr>
                <w:sz w:val="16"/>
                <w:szCs w:val="18"/>
              </w:rPr>
              <w:t>doctorfish</w:t>
            </w:r>
          </w:p>
        </w:tc>
        <w:tc>
          <w:tcPr>
            <w:tcW w:w="2160" w:type="dxa"/>
            <w:shd w:val="clear" w:color="auto" w:fill="FFFFFF" w:themeFill="background1"/>
            <w:noWrap/>
            <w:hideMark/>
          </w:tcPr>
          <w:p w14:paraId="0B7B7D67" w14:textId="77777777" w:rsidR="00401C56" w:rsidRPr="008D1BA7" w:rsidRDefault="00401C56" w:rsidP="0029035A">
            <w:pPr>
              <w:spacing w:line="240" w:lineRule="auto"/>
              <w:ind w:firstLine="0"/>
              <w:rPr>
                <w:i/>
                <w:sz w:val="16"/>
                <w:szCs w:val="18"/>
              </w:rPr>
            </w:pPr>
            <w:r w:rsidRPr="008D1BA7">
              <w:rPr>
                <w:i/>
                <w:sz w:val="16"/>
                <w:szCs w:val="18"/>
              </w:rPr>
              <w:t>Hypoplectrus indigo</w:t>
            </w:r>
          </w:p>
        </w:tc>
        <w:tc>
          <w:tcPr>
            <w:tcW w:w="2204" w:type="dxa"/>
            <w:shd w:val="clear" w:color="auto" w:fill="FFFFFF" w:themeFill="background1"/>
            <w:noWrap/>
            <w:hideMark/>
          </w:tcPr>
          <w:p w14:paraId="1B869A6F" w14:textId="77777777" w:rsidR="00401C56" w:rsidRPr="008D1BA7" w:rsidRDefault="00401C56" w:rsidP="0029035A">
            <w:pPr>
              <w:spacing w:line="240" w:lineRule="auto"/>
              <w:ind w:firstLine="0"/>
              <w:rPr>
                <w:sz w:val="16"/>
                <w:szCs w:val="18"/>
              </w:rPr>
            </w:pPr>
            <w:r w:rsidRPr="008D1BA7">
              <w:rPr>
                <w:sz w:val="16"/>
                <w:szCs w:val="18"/>
              </w:rPr>
              <w:t>indigo hamlet</w:t>
            </w:r>
          </w:p>
        </w:tc>
      </w:tr>
      <w:tr w:rsidR="00401C56" w:rsidRPr="008D1BA7" w14:paraId="1D535F93" w14:textId="77777777" w:rsidTr="0029035A">
        <w:trPr>
          <w:trHeight w:val="20"/>
        </w:trPr>
        <w:tc>
          <w:tcPr>
            <w:tcW w:w="2268" w:type="dxa"/>
            <w:shd w:val="clear" w:color="auto" w:fill="FFFFFF" w:themeFill="background1"/>
            <w:noWrap/>
            <w:hideMark/>
          </w:tcPr>
          <w:p w14:paraId="31F7B377" w14:textId="77777777" w:rsidR="00401C56" w:rsidRPr="008D1BA7" w:rsidRDefault="00401C56" w:rsidP="0029035A">
            <w:pPr>
              <w:spacing w:line="240" w:lineRule="auto"/>
              <w:ind w:firstLine="0"/>
              <w:rPr>
                <w:i/>
                <w:sz w:val="16"/>
                <w:szCs w:val="18"/>
              </w:rPr>
            </w:pPr>
            <w:r w:rsidRPr="008D1BA7">
              <w:rPr>
                <w:i/>
                <w:sz w:val="16"/>
                <w:szCs w:val="18"/>
              </w:rPr>
              <w:t>Acanthurus coeruleus</w:t>
            </w:r>
          </w:p>
        </w:tc>
        <w:tc>
          <w:tcPr>
            <w:tcW w:w="1800" w:type="dxa"/>
            <w:shd w:val="clear" w:color="auto" w:fill="FFFFFF" w:themeFill="background1"/>
            <w:noWrap/>
            <w:hideMark/>
          </w:tcPr>
          <w:p w14:paraId="06ACA66A" w14:textId="77777777" w:rsidR="00401C56" w:rsidRPr="008D1BA7" w:rsidRDefault="00401C56" w:rsidP="0029035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2878DD3E" w14:textId="77777777" w:rsidR="00401C56" w:rsidRPr="008D1BA7" w:rsidRDefault="00401C56" w:rsidP="0029035A">
            <w:pPr>
              <w:spacing w:line="240" w:lineRule="auto"/>
              <w:ind w:firstLine="0"/>
              <w:rPr>
                <w:i/>
                <w:sz w:val="16"/>
                <w:szCs w:val="18"/>
              </w:rPr>
            </w:pPr>
            <w:r w:rsidRPr="008D1BA7">
              <w:rPr>
                <w:i/>
                <w:sz w:val="16"/>
                <w:szCs w:val="18"/>
              </w:rPr>
              <w:t>Hypoplectrus nigricans</w:t>
            </w:r>
          </w:p>
        </w:tc>
        <w:tc>
          <w:tcPr>
            <w:tcW w:w="2204" w:type="dxa"/>
            <w:shd w:val="clear" w:color="auto" w:fill="FFFFFF" w:themeFill="background1"/>
            <w:noWrap/>
            <w:hideMark/>
          </w:tcPr>
          <w:p w14:paraId="3FCC57DC" w14:textId="77777777" w:rsidR="00401C56" w:rsidRPr="008D1BA7" w:rsidRDefault="00401C56" w:rsidP="0029035A">
            <w:pPr>
              <w:spacing w:line="240" w:lineRule="auto"/>
              <w:ind w:firstLine="0"/>
              <w:rPr>
                <w:sz w:val="16"/>
                <w:szCs w:val="18"/>
              </w:rPr>
            </w:pPr>
            <w:r w:rsidRPr="008D1BA7">
              <w:rPr>
                <w:sz w:val="16"/>
                <w:szCs w:val="18"/>
              </w:rPr>
              <w:t>black hamlet</w:t>
            </w:r>
          </w:p>
        </w:tc>
      </w:tr>
      <w:tr w:rsidR="00401C56" w:rsidRPr="008D1BA7" w14:paraId="70B2D9F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865D46" w14:textId="77777777" w:rsidR="00401C56" w:rsidRPr="008D1BA7" w:rsidRDefault="00401C56" w:rsidP="0029035A">
            <w:pPr>
              <w:spacing w:line="240" w:lineRule="auto"/>
              <w:ind w:firstLine="0"/>
              <w:rPr>
                <w:i/>
                <w:sz w:val="16"/>
                <w:szCs w:val="18"/>
              </w:rPr>
            </w:pPr>
            <w:r w:rsidRPr="008D1BA7">
              <w:rPr>
                <w:i/>
                <w:sz w:val="16"/>
                <w:szCs w:val="18"/>
              </w:rPr>
              <w:t>Aluterus scriptus</w:t>
            </w:r>
          </w:p>
        </w:tc>
        <w:tc>
          <w:tcPr>
            <w:tcW w:w="1800" w:type="dxa"/>
            <w:shd w:val="clear" w:color="auto" w:fill="FFFFFF" w:themeFill="background1"/>
            <w:noWrap/>
            <w:hideMark/>
          </w:tcPr>
          <w:p w14:paraId="17B51C3A" w14:textId="77777777" w:rsidR="00401C56" w:rsidRPr="008D1BA7" w:rsidRDefault="00401C56" w:rsidP="0029035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1A088FB9" w14:textId="77777777" w:rsidR="00401C56" w:rsidRPr="008D1BA7" w:rsidRDefault="00401C56" w:rsidP="0029035A">
            <w:pPr>
              <w:spacing w:line="240" w:lineRule="auto"/>
              <w:ind w:firstLine="0"/>
              <w:rPr>
                <w:i/>
                <w:sz w:val="16"/>
                <w:szCs w:val="18"/>
              </w:rPr>
            </w:pPr>
            <w:r w:rsidRPr="008D1BA7">
              <w:rPr>
                <w:i/>
                <w:sz w:val="16"/>
                <w:szCs w:val="18"/>
              </w:rPr>
              <w:t>Hypoplectrus puella</w:t>
            </w:r>
          </w:p>
        </w:tc>
        <w:tc>
          <w:tcPr>
            <w:tcW w:w="2204" w:type="dxa"/>
            <w:shd w:val="clear" w:color="auto" w:fill="FFFFFF" w:themeFill="background1"/>
            <w:noWrap/>
            <w:hideMark/>
          </w:tcPr>
          <w:p w14:paraId="557E7DF4" w14:textId="77777777" w:rsidR="00401C56" w:rsidRPr="008D1BA7" w:rsidRDefault="00401C56" w:rsidP="0029035A">
            <w:pPr>
              <w:spacing w:line="240" w:lineRule="auto"/>
              <w:ind w:firstLine="0"/>
              <w:rPr>
                <w:sz w:val="16"/>
                <w:szCs w:val="18"/>
              </w:rPr>
            </w:pPr>
            <w:r w:rsidRPr="008D1BA7">
              <w:rPr>
                <w:sz w:val="16"/>
                <w:szCs w:val="18"/>
              </w:rPr>
              <w:t>barred hamlet</w:t>
            </w:r>
          </w:p>
        </w:tc>
      </w:tr>
      <w:tr w:rsidR="00401C56" w:rsidRPr="008D1BA7" w14:paraId="1CDF35F2" w14:textId="77777777" w:rsidTr="0029035A">
        <w:trPr>
          <w:trHeight w:val="20"/>
        </w:trPr>
        <w:tc>
          <w:tcPr>
            <w:tcW w:w="2268" w:type="dxa"/>
            <w:shd w:val="clear" w:color="auto" w:fill="FFFFFF" w:themeFill="background1"/>
            <w:noWrap/>
            <w:hideMark/>
          </w:tcPr>
          <w:p w14:paraId="1861FC1B" w14:textId="77777777" w:rsidR="00401C56" w:rsidRPr="008D1BA7" w:rsidRDefault="00401C56" w:rsidP="0029035A">
            <w:pPr>
              <w:spacing w:line="240" w:lineRule="auto"/>
              <w:ind w:firstLine="0"/>
              <w:rPr>
                <w:i/>
                <w:sz w:val="16"/>
                <w:szCs w:val="18"/>
              </w:rPr>
            </w:pPr>
            <w:r w:rsidRPr="008D1BA7">
              <w:rPr>
                <w:i/>
                <w:sz w:val="16"/>
                <w:szCs w:val="18"/>
              </w:rPr>
              <w:t>Amblycirrhitus pinos</w:t>
            </w:r>
          </w:p>
        </w:tc>
        <w:tc>
          <w:tcPr>
            <w:tcW w:w="1800" w:type="dxa"/>
            <w:shd w:val="clear" w:color="auto" w:fill="FFFFFF" w:themeFill="background1"/>
            <w:noWrap/>
            <w:hideMark/>
          </w:tcPr>
          <w:p w14:paraId="02116404" w14:textId="77777777" w:rsidR="00401C56" w:rsidRPr="008D1BA7" w:rsidRDefault="00401C56" w:rsidP="0029035A">
            <w:pPr>
              <w:spacing w:line="240" w:lineRule="auto"/>
              <w:ind w:firstLine="0"/>
              <w:rPr>
                <w:sz w:val="16"/>
                <w:szCs w:val="18"/>
              </w:rPr>
            </w:pPr>
            <w:r w:rsidRPr="008D1BA7">
              <w:rPr>
                <w:sz w:val="16"/>
                <w:szCs w:val="18"/>
              </w:rPr>
              <w:t>redspotted hawkfish</w:t>
            </w:r>
          </w:p>
        </w:tc>
        <w:tc>
          <w:tcPr>
            <w:tcW w:w="2160" w:type="dxa"/>
            <w:shd w:val="clear" w:color="auto" w:fill="FFFFFF" w:themeFill="background1"/>
            <w:noWrap/>
            <w:hideMark/>
          </w:tcPr>
          <w:p w14:paraId="70369683" w14:textId="77777777" w:rsidR="00401C56" w:rsidRPr="008D1BA7" w:rsidRDefault="00401C56" w:rsidP="0029035A">
            <w:pPr>
              <w:spacing w:line="240" w:lineRule="auto"/>
              <w:ind w:firstLine="0"/>
              <w:rPr>
                <w:i/>
                <w:sz w:val="16"/>
                <w:szCs w:val="18"/>
              </w:rPr>
            </w:pPr>
            <w:r w:rsidRPr="008D1BA7">
              <w:rPr>
                <w:i/>
                <w:sz w:val="16"/>
                <w:szCs w:val="18"/>
              </w:rPr>
              <w:t>Hypoplectrus sp.</w:t>
            </w:r>
          </w:p>
        </w:tc>
        <w:tc>
          <w:tcPr>
            <w:tcW w:w="2204" w:type="dxa"/>
            <w:shd w:val="clear" w:color="auto" w:fill="FFFFFF" w:themeFill="background1"/>
            <w:noWrap/>
            <w:hideMark/>
          </w:tcPr>
          <w:p w14:paraId="79390E1C" w14:textId="77777777" w:rsidR="00401C56" w:rsidRPr="008D1BA7" w:rsidRDefault="00401C56" w:rsidP="0029035A">
            <w:pPr>
              <w:spacing w:line="240" w:lineRule="auto"/>
              <w:ind w:firstLine="0"/>
              <w:rPr>
                <w:sz w:val="16"/>
                <w:szCs w:val="18"/>
              </w:rPr>
            </w:pPr>
            <w:r w:rsidRPr="008D1BA7">
              <w:rPr>
                <w:sz w:val="16"/>
                <w:szCs w:val="18"/>
              </w:rPr>
              <w:t>tan hamlet</w:t>
            </w:r>
          </w:p>
        </w:tc>
      </w:tr>
      <w:tr w:rsidR="00401C56" w:rsidRPr="008D1BA7" w14:paraId="16D5024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A253C70" w14:textId="77777777" w:rsidR="00401C56" w:rsidRPr="008D1BA7" w:rsidRDefault="00401C56" w:rsidP="0029035A">
            <w:pPr>
              <w:spacing w:line="240" w:lineRule="auto"/>
              <w:ind w:firstLine="0"/>
              <w:rPr>
                <w:i/>
                <w:sz w:val="16"/>
                <w:szCs w:val="18"/>
              </w:rPr>
            </w:pPr>
            <w:r w:rsidRPr="008D1BA7">
              <w:rPr>
                <w:i/>
                <w:sz w:val="16"/>
                <w:szCs w:val="18"/>
              </w:rPr>
              <w:t>Anisotremus surinamensis</w:t>
            </w:r>
          </w:p>
        </w:tc>
        <w:tc>
          <w:tcPr>
            <w:tcW w:w="1800" w:type="dxa"/>
            <w:shd w:val="clear" w:color="auto" w:fill="FFFFFF" w:themeFill="background1"/>
            <w:noWrap/>
            <w:hideMark/>
          </w:tcPr>
          <w:p w14:paraId="418C5F04" w14:textId="77777777" w:rsidR="00401C56" w:rsidRPr="008D1BA7" w:rsidRDefault="00401C56" w:rsidP="0029035A">
            <w:pPr>
              <w:spacing w:line="240" w:lineRule="auto"/>
              <w:ind w:firstLine="0"/>
              <w:rPr>
                <w:sz w:val="16"/>
                <w:szCs w:val="18"/>
              </w:rPr>
            </w:pPr>
            <w:r w:rsidRPr="008D1BA7">
              <w:rPr>
                <w:sz w:val="16"/>
                <w:szCs w:val="18"/>
              </w:rPr>
              <w:t>black margate</w:t>
            </w:r>
          </w:p>
        </w:tc>
        <w:tc>
          <w:tcPr>
            <w:tcW w:w="2160" w:type="dxa"/>
            <w:shd w:val="clear" w:color="auto" w:fill="FFFFFF" w:themeFill="background1"/>
            <w:noWrap/>
            <w:hideMark/>
          </w:tcPr>
          <w:p w14:paraId="4125FD7C" w14:textId="77777777" w:rsidR="00401C56" w:rsidRPr="008D1BA7" w:rsidRDefault="00401C56" w:rsidP="0029035A">
            <w:pPr>
              <w:spacing w:line="240" w:lineRule="auto"/>
              <w:ind w:firstLine="0"/>
              <w:rPr>
                <w:i/>
                <w:sz w:val="16"/>
                <w:szCs w:val="18"/>
              </w:rPr>
            </w:pPr>
            <w:r w:rsidRPr="008D1BA7">
              <w:rPr>
                <w:i/>
                <w:sz w:val="16"/>
                <w:szCs w:val="18"/>
              </w:rPr>
              <w:t>Hypoplectrus unicolor</w:t>
            </w:r>
          </w:p>
        </w:tc>
        <w:tc>
          <w:tcPr>
            <w:tcW w:w="2204" w:type="dxa"/>
            <w:shd w:val="clear" w:color="auto" w:fill="FFFFFF" w:themeFill="background1"/>
            <w:noWrap/>
            <w:hideMark/>
          </w:tcPr>
          <w:p w14:paraId="697A6080" w14:textId="77777777" w:rsidR="00401C56" w:rsidRPr="008D1BA7" w:rsidRDefault="00401C56" w:rsidP="0029035A">
            <w:pPr>
              <w:spacing w:line="240" w:lineRule="auto"/>
              <w:ind w:firstLine="0"/>
              <w:rPr>
                <w:sz w:val="16"/>
                <w:szCs w:val="18"/>
              </w:rPr>
            </w:pPr>
            <w:r w:rsidRPr="008D1BA7">
              <w:rPr>
                <w:sz w:val="16"/>
                <w:szCs w:val="18"/>
              </w:rPr>
              <w:t>butter hamlet</w:t>
            </w:r>
          </w:p>
        </w:tc>
      </w:tr>
      <w:tr w:rsidR="00401C56" w:rsidRPr="008D1BA7" w14:paraId="376F5F2D" w14:textId="77777777" w:rsidTr="0029035A">
        <w:trPr>
          <w:trHeight w:val="20"/>
        </w:trPr>
        <w:tc>
          <w:tcPr>
            <w:tcW w:w="2268" w:type="dxa"/>
            <w:shd w:val="clear" w:color="auto" w:fill="FFFFFF" w:themeFill="background1"/>
            <w:noWrap/>
            <w:hideMark/>
          </w:tcPr>
          <w:p w14:paraId="04C4B689" w14:textId="77777777" w:rsidR="00401C56" w:rsidRPr="008D1BA7" w:rsidRDefault="00401C56" w:rsidP="0029035A">
            <w:pPr>
              <w:spacing w:line="240" w:lineRule="auto"/>
              <w:ind w:firstLine="0"/>
              <w:rPr>
                <w:i/>
                <w:sz w:val="16"/>
                <w:szCs w:val="18"/>
              </w:rPr>
            </w:pPr>
            <w:r w:rsidRPr="008D1BA7">
              <w:rPr>
                <w:i/>
                <w:sz w:val="16"/>
                <w:szCs w:val="18"/>
              </w:rPr>
              <w:t>Anisotremus virginicus</w:t>
            </w:r>
          </w:p>
        </w:tc>
        <w:tc>
          <w:tcPr>
            <w:tcW w:w="1800" w:type="dxa"/>
            <w:shd w:val="clear" w:color="auto" w:fill="FFFFFF" w:themeFill="background1"/>
            <w:noWrap/>
            <w:hideMark/>
          </w:tcPr>
          <w:p w14:paraId="099B525B" w14:textId="77777777" w:rsidR="00401C56" w:rsidRPr="008D1BA7" w:rsidRDefault="00401C56" w:rsidP="0029035A">
            <w:pPr>
              <w:spacing w:line="240" w:lineRule="auto"/>
              <w:ind w:firstLine="0"/>
              <w:rPr>
                <w:sz w:val="16"/>
                <w:szCs w:val="18"/>
              </w:rPr>
            </w:pPr>
            <w:r w:rsidRPr="008D1BA7">
              <w:rPr>
                <w:sz w:val="16"/>
                <w:szCs w:val="18"/>
              </w:rPr>
              <w:t>porkfish</w:t>
            </w:r>
          </w:p>
        </w:tc>
        <w:tc>
          <w:tcPr>
            <w:tcW w:w="2160" w:type="dxa"/>
            <w:shd w:val="clear" w:color="auto" w:fill="FFFFFF" w:themeFill="background1"/>
            <w:noWrap/>
            <w:hideMark/>
          </w:tcPr>
          <w:p w14:paraId="26B32375" w14:textId="77777777" w:rsidR="00401C56" w:rsidRPr="008D1BA7" w:rsidRDefault="00401C56" w:rsidP="0029035A">
            <w:pPr>
              <w:spacing w:line="240" w:lineRule="auto"/>
              <w:ind w:firstLine="0"/>
              <w:rPr>
                <w:i/>
                <w:sz w:val="16"/>
                <w:szCs w:val="18"/>
              </w:rPr>
            </w:pPr>
            <w:r w:rsidRPr="008D1BA7">
              <w:rPr>
                <w:i/>
                <w:sz w:val="16"/>
                <w:szCs w:val="18"/>
              </w:rPr>
              <w:t>Inermia vittata</w:t>
            </w:r>
          </w:p>
        </w:tc>
        <w:tc>
          <w:tcPr>
            <w:tcW w:w="2204" w:type="dxa"/>
            <w:shd w:val="clear" w:color="auto" w:fill="FFFFFF" w:themeFill="background1"/>
            <w:noWrap/>
            <w:hideMark/>
          </w:tcPr>
          <w:p w14:paraId="41641466" w14:textId="77777777" w:rsidR="00401C56" w:rsidRPr="008D1BA7" w:rsidRDefault="00401C56" w:rsidP="0029035A">
            <w:pPr>
              <w:spacing w:line="240" w:lineRule="auto"/>
              <w:ind w:firstLine="0"/>
              <w:rPr>
                <w:sz w:val="16"/>
                <w:szCs w:val="18"/>
              </w:rPr>
            </w:pPr>
            <w:r w:rsidRPr="008D1BA7">
              <w:rPr>
                <w:sz w:val="16"/>
                <w:szCs w:val="18"/>
              </w:rPr>
              <w:t>boga</w:t>
            </w:r>
          </w:p>
        </w:tc>
      </w:tr>
      <w:tr w:rsidR="00401C56" w:rsidRPr="008D1BA7" w14:paraId="7292578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6A31E2F" w14:textId="77777777" w:rsidR="00401C56" w:rsidRPr="008D1BA7" w:rsidRDefault="00401C56" w:rsidP="0029035A">
            <w:pPr>
              <w:spacing w:line="240" w:lineRule="auto"/>
              <w:ind w:firstLine="0"/>
              <w:rPr>
                <w:i/>
                <w:sz w:val="16"/>
                <w:szCs w:val="18"/>
              </w:rPr>
            </w:pPr>
            <w:r w:rsidRPr="008D1BA7">
              <w:rPr>
                <w:i/>
                <w:sz w:val="16"/>
                <w:szCs w:val="18"/>
              </w:rPr>
              <w:t>Aulostomus maculatus</w:t>
            </w:r>
          </w:p>
        </w:tc>
        <w:tc>
          <w:tcPr>
            <w:tcW w:w="1800" w:type="dxa"/>
            <w:shd w:val="clear" w:color="auto" w:fill="FFFFFF" w:themeFill="background1"/>
            <w:noWrap/>
            <w:hideMark/>
          </w:tcPr>
          <w:p w14:paraId="7AC9CCEF" w14:textId="77777777" w:rsidR="00401C56" w:rsidRPr="008D1BA7" w:rsidRDefault="00401C56" w:rsidP="0029035A">
            <w:pPr>
              <w:spacing w:line="240" w:lineRule="auto"/>
              <w:ind w:firstLine="0"/>
              <w:rPr>
                <w:sz w:val="16"/>
                <w:szCs w:val="18"/>
              </w:rPr>
            </w:pPr>
            <w:r w:rsidRPr="008D1BA7">
              <w:rPr>
                <w:sz w:val="16"/>
                <w:szCs w:val="18"/>
              </w:rPr>
              <w:t>trumpetfish</w:t>
            </w:r>
          </w:p>
        </w:tc>
        <w:tc>
          <w:tcPr>
            <w:tcW w:w="2160" w:type="dxa"/>
            <w:shd w:val="clear" w:color="auto" w:fill="FFFFFF" w:themeFill="background1"/>
            <w:noWrap/>
            <w:hideMark/>
          </w:tcPr>
          <w:p w14:paraId="2AC7E131" w14:textId="77777777" w:rsidR="00401C56" w:rsidRPr="008D1BA7" w:rsidRDefault="00401C56" w:rsidP="0029035A">
            <w:pPr>
              <w:spacing w:line="240" w:lineRule="auto"/>
              <w:ind w:firstLine="0"/>
              <w:rPr>
                <w:i/>
                <w:sz w:val="16"/>
                <w:szCs w:val="18"/>
              </w:rPr>
            </w:pPr>
            <w:r w:rsidRPr="008D1BA7">
              <w:rPr>
                <w:i/>
                <w:sz w:val="16"/>
                <w:szCs w:val="18"/>
              </w:rPr>
              <w:t>Kyphosus sectatrix</w:t>
            </w:r>
          </w:p>
        </w:tc>
        <w:tc>
          <w:tcPr>
            <w:tcW w:w="2204" w:type="dxa"/>
            <w:shd w:val="clear" w:color="auto" w:fill="FFFFFF" w:themeFill="background1"/>
            <w:noWrap/>
            <w:hideMark/>
          </w:tcPr>
          <w:p w14:paraId="5116CBB9" w14:textId="77777777" w:rsidR="00401C56" w:rsidRPr="008D1BA7" w:rsidRDefault="00401C56" w:rsidP="0029035A">
            <w:pPr>
              <w:spacing w:line="240" w:lineRule="auto"/>
              <w:ind w:firstLine="0"/>
              <w:rPr>
                <w:sz w:val="16"/>
                <w:szCs w:val="18"/>
              </w:rPr>
            </w:pPr>
            <w:r w:rsidRPr="008D1BA7">
              <w:rPr>
                <w:sz w:val="16"/>
                <w:szCs w:val="18"/>
              </w:rPr>
              <w:t>gray chub</w:t>
            </w:r>
          </w:p>
        </w:tc>
      </w:tr>
      <w:tr w:rsidR="00401C56" w:rsidRPr="008D1BA7" w14:paraId="49F68861" w14:textId="77777777" w:rsidTr="0029035A">
        <w:trPr>
          <w:trHeight w:val="20"/>
        </w:trPr>
        <w:tc>
          <w:tcPr>
            <w:tcW w:w="2268" w:type="dxa"/>
            <w:shd w:val="clear" w:color="auto" w:fill="FFFFFF" w:themeFill="background1"/>
            <w:noWrap/>
            <w:hideMark/>
          </w:tcPr>
          <w:p w14:paraId="73343E96" w14:textId="77777777" w:rsidR="00401C56" w:rsidRPr="008D1BA7" w:rsidRDefault="00401C56" w:rsidP="0029035A">
            <w:pPr>
              <w:spacing w:line="240" w:lineRule="auto"/>
              <w:ind w:firstLine="0"/>
              <w:rPr>
                <w:i/>
                <w:sz w:val="16"/>
                <w:szCs w:val="18"/>
              </w:rPr>
            </w:pPr>
            <w:r w:rsidRPr="008D1BA7">
              <w:rPr>
                <w:i/>
                <w:sz w:val="16"/>
                <w:szCs w:val="18"/>
              </w:rPr>
              <w:t>Balistes capriscus</w:t>
            </w:r>
          </w:p>
        </w:tc>
        <w:tc>
          <w:tcPr>
            <w:tcW w:w="1800" w:type="dxa"/>
            <w:shd w:val="clear" w:color="auto" w:fill="FFFFFF" w:themeFill="background1"/>
            <w:noWrap/>
            <w:hideMark/>
          </w:tcPr>
          <w:p w14:paraId="36520664" w14:textId="77777777" w:rsidR="00401C56" w:rsidRPr="008D1BA7" w:rsidRDefault="00401C56" w:rsidP="0029035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3CBF496" w14:textId="77777777" w:rsidR="00401C56" w:rsidRPr="008D1BA7" w:rsidRDefault="00401C56" w:rsidP="0029035A">
            <w:pPr>
              <w:spacing w:line="240" w:lineRule="auto"/>
              <w:ind w:firstLine="0"/>
              <w:rPr>
                <w:i/>
                <w:sz w:val="16"/>
                <w:szCs w:val="18"/>
              </w:rPr>
            </w:pPr>
            <w:r w:rsidRPr="008D1BA7">
              <w:rPr>
                <w:i/>
                <w:sz w:val="16"/>
                <w:szCs w:val="18"/>
              </w:rPr>
              <w:t>Lachnolaimus maximus</w:t>
            </w:r>
          </w:p>
        </w:tc>
        <w:tc>
          <w:tcPr>
            <w:tcW w:w="2204" w:type="dxa"/>
            <w:shd w:val="clear" w:color="auto" w:fill="FFFFFF" w:themeFill="background1"/>
            <w:noWrap/>
            <w:hideMark/>
          </w:tcPr>
          <w:p w14:paraId="4272D231" w14:textId="77777777" w:rsidR="00401C56" w:rsidRPr="008D1BA7" w:rsidRDefault="00401C56" w:rsidP="0029035A">
            <w:pPr>
              <w:spacing w:line="240" w:lineRule="auto"/>
              <w:ind w:firstLine="0"/>
              <w:rPr>
                <w:sz w:val="16"/>
                <w:szCs w:val="18"/>
              </w:rPr>
            </w:pPr>
            <w:r w:rsidRPr="008D1BA7">
              <w:rPr>
                <w:sz w:val="16"/>
                <w:szCs w:val="18"/>
              </w:rPr>
              <w:t>hogfish</w:t>
            </w:r>
          </w:p>
        </w:tc>
      </w:tr>
      <w:tr w:rsidR="00401C56" w:rsidRPr="008D1BA7" w14:paraId="1AB949E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1DABE45" w14:textId="77777777" w:rsidR="00401C56" w:rsidRPr="008D1BA7" w:rsidRDefault="00401C56" w:rsidP="0029035A">
            <w:pPr>
              <w:spacing w:line="240" w:lineRule="auto"/>
              <w:ind w:firstLine="0"/>
              <w:rPr>
                <w:i/>
                <w:sz w:val="16"/>
                <w:szCs w:val="18"/>
              </w:rPr>
            </w:pPr>
            <w:r w:rsidRPr="008D1BA7">
              <w:rPr>
                <w:i/>
                <w:sz w:val="16"/>
                <w:szCs w:val="18"/>
              </w:rPr>
              <w:t>Balistes vetula</w:t>
            </w:r>
          </w:p>
        </w:tc>
        <w:tc>
          <w:tcPr>
            <w:tcW w:w="1800" w:type="dxa"/>
            <w:shd w:val="clear" w:color="auto" w:fill="FFFFFF" w:themeFill="background1"/>
            <w:noWrap/>
            <w:hideMark/>
          </w:tcPr>
          <w:p w14:paraId="0FC2060E" w14:textId="77777777" w:rsidR="00401C56" w:rsidRPr="008D1BA7" w:rsidRDefault="00401C56" w:rsidP="0029035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216F0847" w14:textId="77777777" w:rsidR="00401C56" w:rsidRPr="008D1BA7" w:rsidRDefault="00401C56" w:rsidP="0029035A">
            <w:pPr>
              <w:spacing w:line="240" w:lineRule="auto"/>
              <w:ind w:firstLine="0"/>
              <w:rPr>
                <w:i/>
                <w:sz w:val="16"/>
                <w:szCs w:val="18"/>
              </w:rPr>
            </w:pPr>
            <w:r w:rsidRPr="008D1BA7">
              <w:rPr>
                <w:i/>
                <w:sz w:val="16"/>
                <w:szCs w:val="18"/>
              </w:rPr>
              <w:t>Lactophrys bicaudalis</w:t>
            </w:r>
          </w:p>
        </w:tc>
        <w:tc>
          <w:tcPr>
            <w:tcW w:w="2204" w:type="dxa"/>
            <w:shd w:val="clear" w:color="auto" w:fill="FFFFFF" w:themeFill="background1"/>
            <w:noWrap/>
            <w:hideMark/>
          </w:tcPr>
          <w:p w14:paraId="3B9D4051" w14:textId="77777777" w:rsidR="00401C56" w:rsidRPr="008D1BA7" w:rsidRDefault="00401C56" w:rsidP="0029035A">
            <w:pPr>
              <w:spacing w:line="240" w:lineRule="auto"/>
              <w:ind w:firstLine="0"/>
              <w:rPr>
                <w:sz w:val="16"/>
                <w:szCs w:val="18"/>
              </w:rPr>
            </w:pPr>
            <w:r w:rsidRPr="008D1BA7">
              <w:rPr>
                <w:sz w:val="16"/>
                <w:szCs w:val="18"/>
              </w:rPr>
              <w:t>spotted trunkfish</w:t>
            </w:r>
          </w:p>
        </w:tc>
      </w:tr>
      <w:tr w:rsidR="00401C56" w:rsidRPr="008D1BA7" w14:paraId="5791C825" w14:textId="77777777" w:rsidTr="0029035A">
        <w:trPr>
          <w:trHeight w:val="20"/>
        </w:trPr>
        <w:tc>
          <w:tcPr>
            <w:tcW w:w="2268" w:type="dxa"/>
            <w:shd w:val="clear" w:color="auto" w:fill="FFFFFF" w:themeFill="background1"/>
            <w:noWrap/>
            <w:hideMark/>
          </w:tcPr>
          <w:p w14:paraId="5155F585" w14:textId="77777777" w:rsidR="00401C56" w:rsidRPr="008D1BA7" w:rsidRDefault="00401C56" w:rsidP="0029035A">
            <w:pPr>
              <w:spacing w:line="240" w:lineRule="auto"/>
              <w:ind w:firstLine="0"/>
              <w:rPr>
                <w:i/>
                <w:sz w:val="16"/>
                <w:szCs w:val="18"/>
              </w:rPr>
            </w:pPr>
            <w:r w:rsidRPr="008D1BA7">
              <w:rPr>
                <w:i/>
                <w:sz w:val="16"/>
                <w:szCs w:val="18"/>
              </w:rPr>
              <w:t>Bodianus rufus</w:t>
            </w:r>
          </w:p>
        </w:tc>
        <w:tc>
          <w:tcPr>
            <w:tcW w:w="1800" w:type="dxa"/>
            <w:shd w:val="clear" w:color="auto" w:fill="FFFFFF" w:themeFill="background1"/>
            <w:noWrap/>
            <w:hideMark/>
          </w:tcPr>
          <w:p w14:paraId="69B8C2C9" w14:textId="77777777" w:rsidR="00401C56" w:rsidRPr="008D1BA7" w:rsidRDefault="00401C56" w:rsidP="0029035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70158031" w14:textId="77777777" w:rsidR="00401C56" w:rsidRPr="008D1BA7" w:rsidRDefault="00401C56" w:rsidP="0029035A">
            <w:pPr>
              <w:spacing w:line="240" w:lineRule="auto"/>
              <w:ind w:firstLine="0"/>
              <w:rPr>
                <w:i/>
                <w:sz w:val="16"/>
                <w:szCs w:val="18"/>
              </w:rPr>
            </w:pPr>
            <w:r w:rsidRPr="008D1BA7">
              <w:rPr>
                <w:i/>
                <w:sz w:val="16"/>
                <w:szCs w:val="18"/>
              </w:rPr>
              <w:t>Lactophrys quadricornis</w:t>
            </w:r>
          </w:p>
        </w:tc>
        <w:tc>
          <w:tcPr>
            <w:tcW w:w="2204" w:type="dxa"/>
            <w:shd w:val="clear" w:color="auto" w:fill="FFFFFF" w:themeFill="background1"/>
            <w:noWrap/>
            <w:hideMark/>
          </w:tcPr>
          <w:p w14:paraId="03E3DC94" w14:textId="77777777" w:rsidR="00401C56" w:rsidRPr="008D1BA7" w:rsidRDefault="00401C56" w:rsidP="0029035A">
            <w:pPr>
              <w:spacing w:line="240" w:lineRule="auto"/>
              <w:ind w:firstLine="0"/>
              <w:rPr>
                <w:sz w:val="16"/>
                <w:szCs w:val="18"/>
              </w:rPr>
            </w:pPr>
            <w:r w:rsidRPr="008D1BA7">
              <w:rPr>
                <w:sz w:val="16"/>
                <w:szCs w:val="18"/>
              </w:rPr>
              <w:t>scrawled cowfish</w:t>
            </w:r>
          </w:p>
        </w:tc>
      </w:tr>
      <w:tr w:rsidR="00401C56" w:rsidRPr="008D1BA7" w14:paraId="050AB9C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EB81DFE" w14:textId="77777777" w:rsidR="00401C56" w:rsidRPr="008D1BA7" w:rsidRDefault="00401C56" w:rsidP="0029035A">
            <w:pPr>
              <w:spacing w:line="240" w:lineRule="auto"/>
              <w:ind w:firstLine="0"/>
              <w:rPr>
                <w:i/>
                <w:sz w:val="16"/>
                <w:szCs w:val="18"/>
              </w:rPr>
            </w:pPr>
            <w:r w:rsidRPr="008D1BA7">
              <w:rPr>
                <w:i/>
                <w:sz w:val="16"/>
                <w:szCs w:val="18"/>
              </w:rPr>
              <w:t>Calamus calamus</w:t>
            </w:r>
          </w:p>
        </w:tc>
        <w:tc>
          <w:tcPr>
            <w:tcW w:w="1800" w:type="dxa"/>
            <w:shd w:val="clear" w:color="auto" w:fill="FFFFFF" w:themeFill="background1"/>
            <w:noWrap/>
            <w:hideMark/>
          </w:tcPr>
          <w:p w14:paraId="486357FD" w14:textId="77777777" w:rsidR="00401C56" w:rsidRPr="008D1BA7" w:rsidRDefault="00401C56" w:rsidP="0029035A">
            <w:pPr>
              <w:spacing w:line="240" w:lineRule="auto"/>
              <w:ind w:firstLine="0"/>
              <w:rPr>
                <w:sz w:val="16"/>
                <w:szCs w:val="18"/>
              </w:rPr>
            </w:pPr>
            <w:r w:rsidRPr="008D1BA7">
              <w:rPr>
                <w:sz w:val="16"/>
                <w:szCs w:val="18"/>
              </w:rPr>
              <w:t>saucereye porgy</w:t>
            </w:r>
          </w:p>
        </w:tc>
        <w:tc>
          <w:tcPr>
            <w:tcW w:w="2160" w:type="dxa"/>
            <w:shd w:val="clear" w:color="auto" w:fill="FFFFFF" w:themeFill="background1"/>
            <w:noWrap/>
            <w:hideMark/>
          </w:tcPr>
          <w:p w14:paraId="26336006" w14:textId="77777777" w:rsidR="00401C56" w:rsidRPr="008D1BA7" w:rsidRDefault="00401C56" w:rsidP="0029035A">
            <w:pPr>
              <w:spacing w:line="240" w:lineRule="auto"/>
              <w:ind w:firstLine="0"/>
              <w:rPr>
                <w:i/>
                <w:sz w:val="16"/>
                <w:szCs w:val="18"/>
              </w:rPr>
            </w:pPr>
            <w:r w:rsidRPr="008D1BA7">
              <w:rPr>
                <w:i/>
                <w:sz w:val="16"/>
                <w:szCs w:val="18"/>
              </w:rPr>
              <w:t>Lactophrys triqueter</w:t>
            </w:r>
          </w:p>
        </w:tc>
        <w:tc>
          <w:tcPr>
            <w:tcW w:w="2204" w:type="dxa"/>
            <w:shd w:val="clear" w:color="auto" w:fill="FFFFFF" w:themeFill="background1"/>
            <w:noWrap/>
            <w:hideMark/>
          </w:tcPr>
          <w:p w14:paraId="1BF79B3A" w14:textId="77777777" w:rsidR="00401C56" w:rsidRPr="008D1BA7" w:rsidRDefault="00401C56" w:rsidP="0029035A">
            <w:pPr>
              <w:spacing w:line="240" w:lineRule="auto"/>
              <w:ind w:firstLine="0"/>
              <w:rPr>
                <w:sz w:val="16"/>
                <w:szCs w:val="18"/>
              </w:rPr>
            </w:pPr>
            <w:r w:rsidRPr="008D1BA7">
              <w:rPr>
                <w:sz w:val="16"/>
                <w:szCs w:val="18"/>
              </w:rPr>
              <w:t>smooth trunkfish</w:t>
            </w:r>
          </w:p>
        </w:tc>
      </w:tr>
      <w:tr w:rsidR="00401C56" w:rsidRPr="008D1BA7" w14:paraId="726EAED9" w14:textId="77777777" w:rsidTr="0029035A">
        <w:trPr>
          <w:trHeight w:val="20"/>
        </w:trPr>
        <w:tc>
          <w:tcPr>
            <w:tcW w:w="2268" w:type="dxa"/>
            <w:shd w:val="clear" w:color="auto" w:fill="FFFFFF" w:themeFill="background1"/>
            <w:noWrap/>
            <w:hideMark/>
          </w:tcPr>
          <w:p w14:paraId="078568CD" w14:textId="77777777" w:rsidR="00401C56" w:rsidRPr="008D1BA7" w:rsidRDefault="00401C56" w:rsidP="0029035A">
            <w:pPr>
              <w:spacing w:line="240" w:lineRule="auto"/>
              <w:ind w:firstLine="0"/>
              <w:rPr>
                <w:i/>
                <w:sz w:val="16"/>
                <w:szCs w:val="18"/>
              </w:rPr>
            </w:pPr>
            <w:r w:rsidRPr="008D1BA7">
              <w:rPr>
                <w:i/>
                <w:sz w:val="16"/>
                <w:szCs w:val="18"/>
              </w:rPr>
              <w:t>Calamus pennatula</w:t>
            </w:r>
          </w:p>
        </w:tc>
        <w:tc>
          <w:tcPr>
            <w:tcW w:w="1800" w:type="dxa"/>
            <w:shd w:val="clear" w:color="auto" w:fill="FFFFFF" w:themeFill="background1"/>
            <w:noWrap/>
            <w:hideMark/>
          </w:tcPr>
          <w:p w14:paraId="241236B9" w14:textId="77777777" w:rsidR="00401C56" w:rsidRPr="008D1BA7" w:rsidRDefault="00401C56" w:rsidP="0029035A">
            <w:pPr>
              <w:spacing w:line="240" w:lineRule="auto"/>
              <w:ind w:firstLine="0"/>
              <w:rPr>
                <w:sz w:val="16"/>
                <w:szCs w:val="18"/>
              </w:rPr>
            </w:pPr>
            <w:r w:rsidRPr="008D1BA7">
              <w:rPr>
                <w:sz w:val="16"/>
                <w:szCs w:val="18"/>
              </w:rPr>
              <w:t>pluma porgy</w:t>
            </w:r>
          </w:p>
        </w:tc>
        <w:tc>
          <w:tcPr>
            <w:tcW w:w="2160" w:type="dxa"/>
            <w:shd w:val="clear" w:color="auto" w:fill="FFFFFF" w:themeFill="background1"/>
            <w:noWrap/>
            <w:hideMark/>
          </w:tcPr>
          <w:p w14:paraId="69CA1E29" w14:textId="77777777" w:rsidR="00401C56" w:rsidRPr="008D1BA7" w:rsidRDefault="00401C56" w:rsidP="0029035A">
            <w:pPr>
              <w:spacing w:line="240" w:lineRule="auto"/>
              <w:ind w:firstLine="0"/>
              <w:rPr>
                <w:i/>
                <w:sz w:val="16"/>
                <w:szCs w:val="18"/>
              </w:rPr>
            </w:pPr>
            <w:r w:rsidRPr="008D1BA7">
              <w:rPr>
                <w:i/>
                <w:sz w:val="16"/>
                <w:szCs w:val="18"/>
              </w:rPr>
              <w:t>Lutjanus apodus</w:t>
            </w:r>
          </w:p>
        </w:tc>
        <w:tc>
          <w:tcPr>
            <w:tcW w:w="2204" w:type="dxa"/>
            <w:shd w:val="clear" w:color="auto" w:fill="FFFFFF" w:themeFill="background1"/>
            <w:noWrap/>
            <w:hideMark/>
          </w:tcPr>
          <w:p w14:paraId="09F40BA0" w14:textId="77777777" w:rsidR="00401C56" w:rsidRPr="008D1BA7" w:rsidRDefault="00401C56" w:rsidP="0029035A">
            <w:pPr>
              <w:spacing w:line="240" w:lineRule="auto"/>
              <w:ind w:firstLine="0"/>
              <w:rPr>
                <w:sz w:val="16"/>
                <w:szCs w:val="18"/>
              </w:rPr>
            </w:pPr>
            <w:r w:rsidRPr="008D1BA7">
              <w:rPr>
                <w:sz w:val="16"/>
                <w:szCs w:val="18"/>
              </w:rPr>
              <w:t>schoolmaster snapper</w:t>
            </w:r>
          </w:p>
        </w:tc>
      </w:tr>
      <w:tr w:rsidR="00401C56" w:rsidRPr="008D1BA7" w14:paraId="7B3AAEC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B369DBD" w14:textId="77777777" w:rsidR="00401C56" w:rsidRPr="008D1BA7" w:rsidRDefault="00401C56" w:rsidP="0029035A">
            <w:pPr>
              <w:spacing w:line="240" w:lineRule="auto"/>
              <w:ind w:firstLine="0"/>
              <w:rPr>
                <w:i/>
                <w:sz w:val="16"/>
                <w:szCs w:val="18"/>
              </w:rPr>
            </w:pPr>
            <w:r w:rsidRPr="008D1BA7">
              <w:rPr>
                <w:i/>
                <w:sz w:val="16"/>
                <w:szCs w:val="18"/>
              </w:rPr>
              <w:t>Cantherhines macrocerus</w:t>
            </w:r>
          </w:p>
        </w:tc>
        <w:tc>
          <w:tcPr>
            <w:tcW w:w="1800" w:type="dxa"/>
            <w:shd w:val="clear" w:color="auto" w:fill="FFFFFF" w:themeFill="background1"/>
            <w:noWrap/>
            <w:hideMark/>
          </w:tcPr>
          <w:p w14:paraId="194E2C83" w14:textId="77777777" w:rsidR="00401C56" w:rsidRPr="008D1BA7" w:rsidRDefault="00401C56" w:rsidP="0029035A">
            <w:pPr>
              <w:spacing w:line="240" w:lineRule="auto"/>
              <w:ind w:firstLine="0"/>
              <w:rPr>
                <w:sz w:val="16"/>
                <w:szCs w:val="18"/>
              </w:rPr>
            </w:pPr>
            <w:r w:rsidRPr="008D1BA7">
              <w:rPr>
                <w:sz w:val="16"/>
                <w:szCs w:val="18"/>
              </w:rPr>
              <w:t>whitespotted filefish</w:t>
            </w:r>
          </w:p>
        </w:tc>
        <w:tc>
          <w:tcPr>
            <w:tcW w:w="2160" w:type="dxa"/>
            <w:shd w:val="clear" w:color="auto" w:fill="FFFFFF" w:themeFill="background1"/>
            <w:noWrap/>
            <w:hideMark/>
          </w:tcPr>
          <w:p w14:paraId="670E50B0" w14:textId="77777777" w:rsidR="00401C56" w:rsidRPr="008D1BA7" w:rsidRDefault="00401C56" w:rsidP="0029035A">
            <w:pPr>
              <w:spacing w:line="240" w:lineRule="auto"/>
              <w:ind w:firstLine="0"/>
              <w:rPr>
                <w:i/>
                <w:sz w:val="16"/>
                <w:szCs w:val="18"/>
              </w:rPr>
            </w:pPr>
            <w:r w:rsidRPr="008D1BA7">
              <w:rPr>
                <w:i/>
                <w:sz w:val="16"/>
                <w:szCs w:val="18"/>
              </w:rPr>
              <w:t>Lutjanus griseus</w:t>
            </w:r>
          </w:p>
        </w:tc>
        <w:tc>
          <w:tcPr>
            <w:tcW w:w="2204" w:type="dxa"/>
            <w:shd w:val="clear" w:color="auto" w:fill="FFFFFF" w:themeFill="background1"/>
            <w:noWrap/>
            <w:hideMark/>
          </w:tcPr>
          <w:p w14:paraId="2B3A6B7F" w14:textId="77777777" w:rsidR="00401C56" w:rsidRPr="008D1BA7" w:rsidRDefault="00401C56" w:rsidP="0029035A">
            <w:pPr>
              <w:spacing w:line="240" w:lineRule="auto"/>
              <w:ind w:firstLine="0"/>
              <w:rPr>
                <w:sz w:val="16"/>
                <w:szCs w:val="18"/>
              </w:rPr>
            </w:pPr>
            <w:r w:rsidRPr="008D1BA7">
              <w:rPr>
                <w:sz w:val="16"/>
                <w:szCs w:val="18"/>
              </w:rPr>
              <w:t>gray snapper</w:t>
            </w:r>
          </w:p>
        </w:tc>
      </w:tr>
      <w:tr w:rsidR="00401C56" w:rsidRPr="008D1BA7" w14:paraId="069F0264" w14:textId="77777777" w:rsidTr="0029035A">
        <w:trPr>
          <w:trHeight w:val="20"/>
        </w:trPr>
        <w:tc>
          <w:tcPr>
            <w:tcW w:w="2268" w:type="dxa"/>
            <w:shd w:val="clear" w:color="auto" w:fill="FFFFFF" w:themeFill="background1"/>
            <w:noWrap/>
            <w:hideMark/>
          </w:tcPr>
          <w:p w14:paraId="154F87EC" w14:textId="77777777" w:rsidR="00401C56" w:rsidRPr="008D1BA7" w:rsidRDefault="00401C56" w:rsidP="0029035A">
            <w:pPr>
              <w:spacing w:line="240" w:lineRule="auto"/>
              <w:ind w:firstLine="0"/>
              <w:rPr>
                <w:i/>
                <w:sz w:val="16"/>
                <w:szCs w:val="18"/>
              </w:rPr>
            </w:pPr>
            <w:r w:rsidRPr="008D1BA7">
              <w:rPr>
                <w:i/>
                <w:sz w:val="16"/>
                <w:szCs w:val="18"/>
              </w:rPr>
              <w:t>Cantherhines pullus</w:t>
            </w:r>
          </w:p>
        </w:tc>
        <w:tc>
          <w:tcPr>
            <w:tcW w:w="1800" w:type="dxa"/>
            <w:shd w:val="clear" w:color="auto" w:fill="FFFFFF" w:themeFill="background1"/>
            <w:noWrap/>
            <w:hideMark/>
          </w:tcPr>
          <w:p w14:paraId="271E1FCF" w14:textId="77777777" w:rsidR="00401C56" w:rsidRPr="008D1BA7" w:rsidRDefault="00401C56" w:rsidP="0029035A">
            <w:pPr>
              <w:spacing w:line="240" w:lineRule="auto"/>
              <w:ind w:firstLine="0"/>
              <w:rPr>
                <w:sz w:val="16"/>
                <w:szCs w:val="18"/>
              </w:rPr>
            </w:pPr>
            <w:r w:rsidRPr="008D1BA7">
              <w:rPr>
                <w:sz w:val="16"/>
                <w:szCs w:val="18"/>
              </w:rPr>
              <w:t>orangespotted filefish</w:t>
            </w:r>
          </w:p>
        </w:tc>
        <w:tc>
          <w:tcPr>
            <w:tcW w:w="2160" w:type="dxa"/>
            <w:shd w:val="clear" w:color="auto" w:fill="FFFFFF" w:themeFill="background1"/>
            <w:noWrap/>
            <w:hideMark/>
          </w:tcPr>
          <w:p w14:paraId="49B70F15" w14:textId="77777777" w:rsidR="00401C56" w:rsidRPr="008D1BA7" w:rsidRDefault="00401C56" w:rsidP="0029035A">
            <w:pPr>
              <w:spacing w:line="240" w:lineRule="auto"/>
              <w:ind w:firstLine="0"/>
              <w:rPr>
                <w:i/>
                <w:sz w:val="16"/>
                <w:szCs w:val="18"/>
              </w:rPr>
            </w:pPr>
            <w:r w:rsidRPr="008D1BA7">
              <w:rPr>
                <w:i/>
                <w:sz w:val="16"/>
                <w:szCs w:val="18"/>
              </w:rPr>
              <w:t>Lutjanus jocu</w:t>
            </w:r>
          </w:p>
        </w:tc>
        <w:tc>
          <w:tcPr>
            <w:tcW w:w="2204" w:type="dxa"/>
            <w:shd w:val="clear" w:color="auto" w:fill="FFFFFF" w:themeFill="background1"/>
            <w:noWrap/>
            <w:hideMark/>
          </w:tcPr>
          <w:p w14:paraId="0ECA6C07" w14:textId="77777777" w:rsidR="00401C56" w:rsidRPr="008D1BA7" w:rsidRDefault="00401C56" w:rsidP="0029035A">
            <w:pPr>
              <w:spacing w:line="240" w:lineRule="auto"/>
              <w:ind w:firstLine="0"/>
              <w:rPr>
                <w:sz w:val="16"/>
                <w:szCs w:val="18"/>
              </w:rPr>
            </w:pPr>
            <w:r w:rsidRPr="008D1BA7">
              <w:rPr>
                <w:sz w:val="16"/>
                <w:szCs w:val="18"/>
              </w:rPr>
              <w:t>dog snapper</w:t>
            </w:r>
          </w:p>
        </w:tc>
      </w:tr>
      <w:tr w:rsidR="00401C56" w:rsidRPr="008D1BA7" w14:paraId="59F928A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D2B727F" w14:textId="77777777" w:rsidR="00401C56" w:rsidRPr="008D1BA7" w:rsidRDefault="00401C56" w:rsidP="0029035A">
            <w:pPr>
              <w:spacing w:line="240" w:lineRule="auto"/>
              <w:ind w:firstLine="0"/>
              <w:rPr>
                <w:i/>
                <w:sz w:val="16"/>
                <w:szCs w:val="18"/>
              </w:rPr>
            </w:pPr>
            <w:r w:rsidRPr="008D1BA7">
              <w:rPr>
                <w:i/>
                <w:sz w:val="16"/>
                <w:szCs w:val="18"/>
              </w:rPr>
              <w:t>Canthigaster rostrata</w:t>
            </w:r>
          </w:p>
        </w:tc>
        <w:tc>
          <w:tcPr>
            <w:tcW w:w="1800" w:type="dxa"/>
            <w:shd w:val="clear" w:color="auto" w:fill="FFFFFF" w:themeFill="background1"/>
            <w:noWrap/>
            <w:hideMark/>
          </w:tcPr>
          <w:p w14:paraId="26D44682" w14:textId="77777777" w:rsidR="00401C56" w:rsidRPr="008D1BA7" w:rsidRDefault="00401C56" w:rsidP="0029035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38A1B0EF" w14:textId="77777777" w:rsidR="00401C56" w:rsidRPr="008D1BA7" w:rsidRDefault="00401C56" w:rsidP="0029035A">
            <w:pPr>
              <w:spacing w:line="240" w:lineRule="auto"/>
              <w:ind w:firstLine="0"/>
              <w:rPr>
                <w:i/>
                <w:sz w:val="16"/>
                <w:szCs w:val="18"/>
              </w:rPr>
            </w:pPr>
            <w:r w:rsidRPr="008D1BA7">
              <w:rPr>
                <w:i/>
                <w:sz w:val="16"/>
                <w:szCs w:val="18"/>
              </w:rPr>
              <w:t>Lutjanus mahogoni</w:t>
            </w:r>
          </w:p>
        </w:tc>
        <w:tc>
          <w:tcPr>
            <w:tcW w:w="2204" w:type="dxa"/>
            <w:shd w:val="clear" w:color="auto" w:fill="FFFFFF" w:themeFill="background1"/>
            <w:noWrap/>
            <w:hideMark/>
          </w:tcPr>
          <w:p w14:paraId="2E0D9425" w14:textId="77777777" w:rsidR="00401C56" w:rsidRPr="008D1BA7" w:rsidRDefault="00401C56" w:rsidP="0029035A">
            <w:pPr>
              <w:spacing w:line="240" w:lineRule="auto"/>
              <w:ind w:firstLine="0"/>
              <w:rPr>
                <w:sz w:val="16"/>
                <w:szCs w:val="18"/>
              </w:rPr>
            </w:pPr>
            <w:r w:rsidRPr="008D1BA7">
              <w:rPr>
                <w:sz w:val="16"/>
                <w:szCs w:val="18"/>
              </w:rPr>
              <w:t>mahogany snapper</w:t>
            </w:r>
          </w:p>
        </w:tc>
      </w:tr>
      <w:tr w:rsidR="00401C56" w:rsidRPr="008D1BA7" w14:paraId="3715F569" w14:textId="77777777" w:rsidTr="0029035A">
        <w:trPr>
          <w:trHeight w:val="20"/>
        </w:trPr>
        <w:tc>
          <w:tcPr>
            <w:tcW w:w="2268" w:type="dxa"/>
            <w:shd w:val="clear" w:color="auto" w:fill="FFFFFF" w:themeFill="background1"/>
            <w:noWrap/>
            <w:hideMark/>
          </w:tcPr>
          <w:p w14:paraId="469A81DD" w14:textId="77777777" w:rsidR="00401C56" w:rsidRPr="008D1BA7" w:rsidRDefault="00401C56" w:rsidP="0029035A">
            <w:pPr>
              <w:spacing w:line="240" w:lineRule="auto"/>
              <w:ind w:firstLine="0"/>
              <w:rPr>
                <w:i/>
                <w:sz w:val="16"/>
                <w:szCs w:val="18"/>
              </w:rPr>
            </w:pPr>
            <w:r w:rsidRPr="008D1BA7">
              <w:rPr>
                <w:i/>
                <w:sz w:val="16"/>
                <w:szCs w:val="18"/>
              </w:rPr>
              <w:t>Centropyge argi</w:t>
            </w:r>
          </w:p>
        </w:tc>
        <w:tc>
          <w:tcPr>
            <w:tcW w:w="1800" w:type="dxa"/>
            <w:shd w:val="clear" w:color="auto" w:fill="FFFFFF" w:themeFill="background1"/>
            <w:noWrap/>
            <w:hideMark/>
          </w:tcPr>
          <w:p w14:paraId="3074CF48" w14:textId="77777777" w:rsidR="00401C56" w:rsidRPr="008D1BA7" w:rsidRDefault="00401C56" w:rsidP="0029035A">
            <w:pPr>
              <w:spacing w:line="240" w:lineRule="auto"/>
              <w:ind w:firstLine="0"/>
              <w:rPr>
                <w:sz w:val="16"/>
                <w:szCs w:val="18"/>
              </w:rPr>
            </w:pPr>
            <w:r w:rsidRPr="008D1BA7">
              <w:rPr>
                <w:sz w:val="16"/>
                <w:szCs w:val="18"/>
              </w:rPr>
              <w:t>cherubfish</w:t>
            </w:r>
          </w:p>
        </w:tc>
        <w:tc>
          <w:tcPr>
            <w:tcW w:w="2160" w:type="dxa"/>
            <w:shd w:val="clear" w:color="auto" w:fill="FFFFFF" w:themeFill="background1"/>
            <w:noWrap/>
            <w:hideMark/>
          </w:tcPr>
          <w:p w14:paraId="0C40C863" w14:textId="77777777" w:rsidR="00401C56" w:rsidRPr="008D1BA7" w:rsidRDefault="00401C56" w:rsidP="0029035A">
            <w:pPr>
              <w:spacing w:line="240" w:lineRule="auto"/>
              <w:ind w:firstLine="0"/>
              <w:rPr>
                <w:i/>
                <w:sz w:val="16"/>
                <w:szCs w:val="18"/>
              </w:rPr>
            </w:pPr>
            <w:r w:rsidRPr="008D1BA7">
              <w:rPr>
                <w:i/>
                <w:sz w:val="16"/>
                <w:szCs w:val="18"/>
              </w:rPr>
              <w:t>Lutjanus synagris</w:t>
            </w:r>
          </w:p>
        </w:tc>
        <w:tc>
          <w:tcPr>
            <w:tcW w:w="2204" w:type="dxa"/>
            <w:shd w:val="clear" w:color="auto" w:fill="FFFFFF" w:themeFill="background1"/>
            <w:noWrap/>
            <w:hideMark/>
          </w:tcPr>
          <w:p w14:paraId="2C543F87" w14:textId="77777777" w:rsidR="00401C56" w:rsidRPr="008D1BA7" w:rsidRDefault="00401C56" w:rsidP="0029035A">
            <w:pPr>
              <w:spacing w:line="240" w:lineRule="auto"/>
              <w:ind w:firstLine="0"/>
              <w:rPr>
                <w:sz w:val="16"/>
                <w:szCs w:val="18"/>
              </w:rPr>
            </w:pPr>
            <w:r w:rsidRPr="008D1BA7">
              <w:rPr>
                <w:sz w:val="16"/>
                <w:szCs w:val="18"/>
              </w:rPr>
              <w:t>lane snapper</w:t>
            </w:r>
          </w:p>
        </w:tc>
      </w:tr>
      <w:tr w:rsidR="00401C56" w:rsidRPr="008D1BA7" w14:paraId="072CA93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0748F0A" w14:textId="77777777" w:rsidR="00401C56" w:rsidRPr="008D1BA7" w:rsidRDefault="00401C56" w:rsidP="0029035A">
            <w:pPr>
              <w:spacing w:line="240" w:lineRule="auto"/>
              <w:ind w:firstLine="0"/>
              <w:rPr>
                <w:i/>
                <w:sz w:val="16"/>
                <w:szCs w:val="18"/>
              </w:rPr>
            </w:pPr>
            <w:r w:rsidRPr="008D1BA7">
              <w:rPr>
                <w:i/>
                <w:sz w:val="16"/>
                <w:szCs w:val="18"/>
              </w:rPr>
              <w:t>Chaetodipterus faber</w:t>
            </w:r>
          </w:p>
        </w:tc>
        <w:tc>
          <w:tcPr>
            <w:tcW w:w="1800" w:type="dxa"/>
            <w:shd w:val="clear" w:color="auto" w:fill="FFFFFF" w:themeFill="background1"/>
            <w:noWrap/>
            <w:hideMark/>
          </w:tcPr>
          <w:p w14:paraId="72A060ED" w14:textId="77777777" w:rsidR="00401C56" w:rsidRPr="008D1BA7" w:rsidRDefault="00401C56" w:rsidP="0029035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0DB34C54" w14:textId="77777777" w:rsidR="00401C56" w:rsidRPr="008D1BA7" w:rsidRDefault="00401C56" w:rsidP="0029035A">
            <w:pPr>
              <w:spacing w:line="240" w:lineRule="auto"/>
              <w:ind w:firstLine="0"/>
              <w:rPr>
                <w:i/>
                <w:sz w:val="16"/>
                <w:szCs w:val="18"/>
              </w:rPr>
            </w:pPr>
            <w:r w:rsidRPr="008D1BA7">
              <w:rPr>
                <w:i/>
                <w:sz w:val="16"/>
                <w:szCs w:val="18"/>
              </w:rPr>
              <w:t>Melichthys niger</w:t>
            </w:r>
          </w:p>
        </w:tc>
        <w:tc>
          <w:tcPr>
            <w:tcW w:w="2204" w:type="dxa"/>
            <w:shd w:val="clear" w:color="auto" w:fill="FFFFFF" w:themeFill="background1"/>
            <w:noWrap/>
            <w:hideMark/>
          </w:tcPr>
          <w:p w14:paraId="3283D91B" w14:textId="77777777" w:rsidR="00401C56" w:rsidRPr="008D1BA7" w:rsidRDefault="00401C56" w:rsidP="0029035A">
            <w:pPr>
              <w:spacing w:line="240" w:lineRule="auto"/>
              <w:ind w:firstLine="0"/>
              <w:rPr>
                <w:sz w:val="16"/>
                <w:szCs w:val="18"/>
              </w:rPr>
            </w:pPr>
            <w:r w:rsidRPr="008D1BA7">
              <w:rPr>
                <w:sz w:val="16"/>
                <w:szCs w:val="18"/>
              </w:rPr>
              <w:t>black durgon</w:t>
            </w:r>
          </w:p>
        </w:tc>
      </w:tr>
      <w:tr w:rsidR="00401C56" w:rsidRPr="008D1BA7" w14:paraId="7897C37B" w14:textId="77777777" w:rsidTr="0029035A">
        <w:trPr>
          <w:trHeight w:val="20"/>
        </w:trPr>
        <w:tc>
          <w:tcPr>
            <w:tcW w:w="2268" w:type="dxa"/>
            <w:shd w:val="clear" w:color="auto" w:fill="FFFFFF" w:themeFill="background1"/>
            <w:noWrap/>
            <w:hideMark/>
          </w:tcPr>
          <w:p w14:paraId="5763821C" w14:textId="77777777" w:rsidR="00401C56" w:rsidRPr="008D1BA7" w:rsidRDefault="00401C56" w:rsidP="0029035A">
            <w:pPr>
              <w:spacing w:line="240" w:lineRule="auto"/>
              <w:ind w:firstLine="0"/>
              <w:rPr>
                <w:i/>
                <w:sz w:val="16"/>
                <w:szCs w:val="18"/>
              </w:rPr>
            </w:pPr>
            <w:r w:rsidRPr="008D1BA7">
              <w:rPr>
                <w:i/>
                <w:sz w:val="16"/>
                <w:szCs w:val="18"/>
              </w:rPr>
              <w:t>Chaetodon ocellatus</w:t>
            </w:r>
          </w:p>
        </w:tc>
        <w:tc>
          <w:tcPr>
            <w:tcW w:w="1800" w:type="dxa"/>
            <w:shd w:val="clear" w:color="auto" w:fill="FFFFFF" w:themeFill="background1"/>
            <w:noWrap/>
            <w:hideMark/>
          </w:tcPr>
          <w:p w14:paraId="1F8346B0" w14:textId="77777777" w:rsidR="00401C56" w:rsidRPr="008D1BA7" w:rsidRDefault="00401C56" w:rsidP="0029035A">
            <w:pPr>
              <w:spacing w:line="240" w:lineRule="auto"/>
              <w:ind w:firstLine="0"/>
              <w:rPr>
                <w:sz w:val="16"/>
                <w:szCs w:val="18"/>
              </w:rPr>
            </w:pPr>
            <w:r w:rsidRPr="008D1BA7">
              <w:rPr>
                <w:sz w:val="16"/>
                <w:szCs w:val="18"/>
              </w:rPr>
              <w:t>spotfin butterflyfish</w:t>
            </w:r>
          </w:p>
        </w:tc>
        <w:tc>
          <w:tcPr>
            <w:tcW w:w="2160" w:type="dxa"/>
            <w:shd w:val="clear" w:color="auto" w:fill="FFFFFF" w:themeFill="background1"/>
            <w:noWrap/>
            <w:hideMark/>
          </w:tcPr>
          <w:p w14:paraId="0A3B919A" w14:textId="77777777" w:rsidR="00401C56" w:rsidRPr="008D1BA7" w:rsidRDefault="00401C56" w:rsidP="0029035A">
            <w:pPr>
              <w:spacing w:line="240" w:lineRule="auto"/>
              <w:ind w:firstLine="0"/>
              <w:rPr>
                <w:i/>
                <w:sz w:val="16"/>
                <w:szCs w:val="18"/>
              </w:rPr>
            </w:pPr>
            <w:r w:rsidRPr="008D1BA7">
              <w:rPr>
                <w:i/>
                <w:sz w:val="16"/>
                <w:szCs w:val="18"/>
              </w:rPr>
              <w:t>Microspathodon chrysurus</w:t>
            </w:r>
          </w:p>
        </w:tc>
        <w:tc>
          <w:tcPr>
            <w:tcW w:w="2204" w:type="dxa"/>
            <w:shd w:val="clear" w:color="auto" w:fill="FFFFFF" w:themeFill="background1"/>
            <w:noWrap/>
            <w:hideMark/>
          </w:tcPr>
          <w:p w14:paraId="2A4D753F" w14:textId="77777777" w:rsidR="00401C56" w:rsidRPr="008D1BA7" w:rsidRDefault="00401C56" w:rsidP="0029035A">
            <w:pPr>
              <w:spacing w:line="240" w:lineRule="auto"/>
              <w:ind w:firstLine="0"/>
              <w:rPr>
                <w:sz w:val="16"/>
                <w:szCs w:val="18"/>
              </w:rPr>
            </w:pPr>
            <w:r w:rsidRPr="008D1BA7">
              <w:rPr>
                <w:sz w:val="16"/>
                <w:szCs w:val="18"/>
              </w:rPr>
              <w:t>yellowtail damselfish</w:t>
            </w:r>
          </w:p>
        </w:tc>
      </w:tr>
      <w:tr w:rsidR="00401C56" w:rsidRPr="008D1BA7" w14:paraId="0041D26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333E77" w14:textId="77777777" w:rsidR="00401C56" w:rsidRPr="008D1BA7" w:rsidRDefault="00401C56" w:rsidP="0029035A">
            <w:pPr>
              <w:spacing w:line="240" w:lineRule="auto"/>
              <w:ind w:firstLine="0"/>
              <w:rPr>
                <w:i/>
                <w:sz w:val="16"/>
                <w:szCs w:val="18"/>
              </w:rPr>
            </w:pPr>
            <w:r w:rsidRPr="008D1BA7">
              <w:rPr>
                <w:i/>
                <w:sz w:val="16"/>
                <w:szCs w:val="18"/>
              </w:rPr>
              <w:t>Chaetodon sedentarius</w:t>
            </w:r>
          </w:p>
        </w:tc>
        <w:tc>
          <w:tcPr>
            <w:tcW w:w="1800" w:type="dxa"/>
            <w:shd w:val="clear" w:color="auto" w:fill="FFFFFF" w:themeFill="background1"/>
            <w:noWrap/>
            <w:hideMark/>
          </w:tcPr>
          <w:p w14:paraId="55F053F0" w14:textId="77777777" w:rsidR="00401C56" w:rsidRPr="008D1BA7" w:rsidRDefault="00401C56" w:rsidP="0029035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7FD11000" w14:textId="77777777" w:rsidR="00401C56" w:rsidRPr="008D1BA7" w:rsidRDefault="00401C56" w:rsidP="0029035A">
            <w:pPr>
              <w:spacing w:line="240" w:lineRule="auto"/>
              <w:ind w:firstLine="0"/>
              <w:rPr>
                <w:i/>
                <w:sz w:val="16"/>
                <w:szCs w:val="18"/>
              </w:rPr>
            </w:pPr>
            <w:r w:rsidRPr="008D1BA7">
              <w:rPr>
                <w:i/>
                <w:sz w:val="16"/>
                <w:szCs w:val="18"/>
              </w:rPr>
              <w:t>Monacanthus ciliatus</w:t>
            </w:r>
          </w:p>
        </w:tc>
        <w:tc>
          <w:tcPr>
            <w:tcW w:w="2204" w:type="dxa"/>
            <w:shd w:val="clear" w:color="auto" w:fill="FFFFFF" w:themeFill="background1"/>
            <w:noWrap/>
            <w:hideMark/>
          </w:tcPr>
          <w:p w14:paraId="125FCCD5" w14:textId="77777777" w:rsidR="00401C56" w:rsidRPr="008D1BA7" w:rsidRDefault="00401C56" w:rsidP="0029035A">
            <w:pPr>
              <w:spacing w:line="240" w:lineRule="auto"/>
              <w:ind w:firstLine="0"/>
              <w:rPr>
                <w:sz w:val="16"/>
                <w:szCs w:val="18"/>
              </w:rPr>
            </w:pPr>
            <w:r w:rsidRPr="008D1BA7">
              <w:rPr>
                <w:sz w:val="16"/>
                <w:szCs w:val="18"/>
              </w:rPr>
              <w:t>fringed filefish</w:t>
            </w:r>
          </w:p>
        </w:tc>
      </w:tr>
      <w:tr w:rsidR="00401C56" w:rsidRPr="008D1BA7" w14:paraId="0F3FEE7E" w14:textId="77777777" w:rsidTr="0029035A">
        <w:trPr>
          <w:trHeight w:val="20"/>
        </w:trPr>
        <w:tc>
          <w:tcPr>
            <w:tcW w:w="2268" w:type="dxa"/>
            <w:shd w:val="clear" w:color="auto" w:fill="FFFFFF" w:themeFill="background1"/>
            <w:noWrap/>
            <w:hideMark/>
          </w:tcPr>
          <w:p w14:paraId="7830CC9E" w14:textId="77777777" w:rsidR="00401C56" w:rsidRPr="008D1BA7" w:rsidRDefault="00401C56" w:rsidP="0029035A">
            <w:pPr>
              <w:spacing w:line="240" w:lineRule="auto"/>
              <w:ind w:firstLine="0"/>
              <w:rPr>
                <w:i/>
                <w:sz w:val="16"/>
                <w:szCs w:val="18"/>
              </w:rPr>
            </w:pPr>
            <w:r w:rsidRPr="008D1BA7">
              <w:rPr>
                <w:i/>
                <w:sz w:val="16"/>
                <w:szCs w:val="18"/>
              </w:rPr>
              <w:t>Chaetodon striatus</w:t>
            </w:r>
          </w:p>
        </w:tc>
        <w:tc>
          <w:tcPr>
            <w:tcW w:w="1800" w:type="dxa"/>
            <w:shd w:val="clear" w:color="auto" w:fill="FFFFFF" w:themeFill="background1"/>
            <w:noWrap/>
            <w:hideMark/>
          </w:tcPr>
          <w:p w14:paraId="0326D37F" w14:textId="77777777" w:rsidR="00401C56" w:rsidRPr="008D1BA7" w:rsidRDefault="00401C56" w:rsidP="0029035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038C67DD" w14:textId="77777777" w:rsidR="00401C56" w:rsidRPr="008D1BA7" w:rsidRDefault="00401C56" w:rsidP="0029035A">
            <w:pPr>
              <w:spacing w:line="240" w:lineRule="auto"/>
              <w:ind w:firstLine="0"/>
              <w:rPr>
                <w:i/>
                <w:sz w:val="16"/>
                <w:szCs w:val="18"/>
              </w:rPr>
            </w:pPr>
            <w:r w:rsidRPr="008D1BA7">
              <w:rPr>
                <w:i/>
                <w:sz w:val="16"/>
                <w:szCs w:val="18"/>
              </w:rPr>
              <w:t>Monacanthus tuckeri</w:t>
            </w:r>
          </w:p>
        </w:tc>
        <w:tc>
          <w:tcPr>
            <w:tcW w:w="2204" w:type="dxa"/>
            <w:shd w:val="clear" w:color="auto" w:fill="FFFFFF" w:themeFill="background1"/>
            <w:noWrap/>
            <w:hideMark/>
          </w:tcPr>
          <w:p w14:paraId="3C7929A8" w14:textId="77777777" w:rsidR="00401C56" w:rsidRPr="008D1BA7" w:rsidRDefault="00401C56" w:rsidP="0029035A">
            <w:pPr>
              <w:spacing w:line="240" w:lineRule="auto"/>
              <w:ind w:firstLine="0"/>
              <w:rPr>
                <w:sz w:val="16"/>
                <w:szCs w:val="18"/>
              </w:rPr>
            </w:pPr>
            <w:r w:rsidRPr="008D1BA7">
              <w:rPr>
                <w:sz w:val="16"/>
                <w:szCs w:val="18"/>
              </w:rPr>
              <w:t>slender filefish</w:t>
            </w:r>
          </w:p>
        </w:tc>
      </w:tr>
      <w:tr w:rsidR="00401C56" w:rsidRPr="008D1BA7" w14:paraId="5D89AF9D"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AD0927" w14:textId="77777777" w:rsidR="00401C56" w:rsidRPr="008D1BA7" w:rsidRDefault="00401C56" w:rsidP="0029035A">
            <w:pPr>
              <w:spacing w:line="240" w:lineRule="auto"/>
              <w:ind w:firstLine="0"/>
              <w:rPr>
                <w:i/>
                <w:sz w:val="16"/>
                <w:szCs w:val="18"/>
              </w:rPr>
            </w:pPr>
            <w:r w:rsidRPr="008D1BA7">
              <w:rPr>
                <w:i/>
                <w:sz w:val="16"/>
                <w:szCs w:val="18"/>
              </w:rPr>
              <w:t>Chaetodon capistratus</w:t>
            </w:r>
          </w:p>
        </w:tc>
        <w:tc>
          <w:tcPr>
            <w:tcW w:w="1800" w:type="dxa"/>
            <w:shd w:val="clear" w:color="auto" w:fill="FFFFFF" w:themeFill="background1"/>
            <w:noWrap/>
            <w:hideMark/>
          </w:tcPr>
          <w:p w14:paraId="6344EB8B" w14:textId="77777777" w:rsidR="00401C56" w:rsidRPr="008D1BA7" w:rsidRDefault="00401C56" w:rsidP="0029035A">
            <w:pPr>
              <w:spacing w:line="240" w:lineRule="auto"/>
              <w:ind w:firstLine="0"/>
              <w:rPr>
                <w:sz w:val="16"/>
                <w:szCs w:val="18"/>
              </w:rPr>
            </w:pPr>
            <w:r w:rsidRPr="008D1BA7">
              <w:rPr>
                <w:sz w:val="16"/>
                <w:szCs w:val="18"/>
              </w:rPr>
              <w:t>foureye butterflyfish</w:t>
            </w:r>
          </w:p>
        </w:tc>
        <w:tc>
          <w:tcPr>
            <w:tcW w:w="2160" w:type="dxa"/>
            <w:shd w:val="clear" w:color="auto" w:fill="FFFFFF" w:themeFill="background1"/>
            <w:noWrap/>
            <w:hideMark/>
          </w:tcPr>
          <w:p w14:paraId="660D0D2F" w14:textId="77777777" w:rsidR="00401C56" w:rsidRPr="008D1BA7" w:rsidRDefault="00401C56" w:rsidP="0029035A">
            <w:pPr>
              <w:spacing w:line="240" w:lineRule="auto"/>
              <w:ind w:firstLine="0"/>
              <w:rPr>
                <w:i/>
                <w:sz w:val="16"/>
                <w:szCs w:val="18"/>
              </w:rPr>
            </w:pPr>
            <w:r w:rsidRPr="008D1BA7">
              <w:rPr>
                <w:i/>
                <w:sz w:val="16"/>
                <w:szCs w:val="18"/>
              </w:rPr>
              <w:t>Mulloidichthys martinicus</w:t>
            </w:r>
          </w:p>
        </w:tc>
        <w:tc>
          <w:tcPr>
            <w:tcW w:w="2204" w:type="dxa"/>
            <w:shd w:val="clear" w:color="auto" w:fill="FFFFFF" w:themeFill="background1"/>
            <w:noWrap/>
            <w:hideMark/>
          </w:tcPr>
          <w:p w14:paraId="1DBFAE2D" w14:textId="77777777" w:rsidR="00401C56" w:rsidRPr="008D1BA7" w:rsidRDefault="00401C56" w:rsidP="0029035A">
            <w:pPr>
              <w:spacing w:line="240" w:lineRule="auto"/>
              <w:ind w:firstLine="0"/>
              <w:rPr>
                <w:sz w:val="16"/>
                <w:szCs w:val="18"/>
              </w:rPr>
            </w:pPr>
            <w:r w:rsidRPr="008D1BA7">
              <w:rPr>
                <w:sz w:val="16"/>
                <w:szCs w:val="18"/>
              </w:rPr>
              <w:t>yellow goatfish</w:t>
            </w:r>
          </w:p>
        </w:tc>
      </w:tr>
      <w:tr w:rsidR="00401C56" w:rsidRPr="008D1BA7" w14:paraId="1B00759E" w14:textId="77777777" w:rsidTr="0029035A">
        <w:trPr>
          <w:trHeight w:val="20"/>
        </w:trPr>
        <w:tc>
          <w:tcPr>
            <w:tcW w:w="2268" w:type="dxa"/>
            <w:shd w:val="clear" w:color="auto" w:fill="FFFFFF" w:themeFill="background1"/>
            <w:noWrap/>
            <w:hideMark/>
          </w:tcPr>
          <w:p w14:paraId="06230DE1" w14:textId="77777777" w:rsidR="00401C56" w:rsidRPr="008D1BA7" w:rsidRDefault="00401C56" w:rsidP="0029035A">
            <w:pPr>
              <w:spacing w:line="240" w:lineRule="auto"/>
              <w:ind w:firstLine="0"/>
              <w:rPr>
                <w:i/>
                <w:sz w:val="16"/>
                <w:szCs w:val="18"/>
              </w:rPr>
            </w:pPr>
            <w:r w:rsidRPr="008D1BA7">
              <w:rPr>
                <w:i/>
                <w:sz w:val="16"/>
                <w:szCs w:val="18"/>
              </w:rPr>
              <w:t>Chromis cyanea</w:t>
            </w:r>
          </w:p>
        </w:tc>
        <w:tc>
          <w:tcPr>
            <w:tcW w:w="1800" w:type="dxa"/>
            <w:shd w:val="clear" w:color="auto" w:fill="FFFFFF" w:themeFill="background1"/>
            <w:noWrap/>
            <w:hideMark/>
          </w:tcPr>
          <w:p w14:paraId="09D81D2D" w14:textId="77777777" w:rsidR="00401C56" w:rsidRPr="008D1BA7" w:rsidRDefault="00401C56" w:rsidP="0029035A">
            <w:pPr>
              <w:spacing w:line="240" w:lineRule="auto"/>
              <w:ind w:firstLine="0"/>
              <w:rPr>
                <w:sz w:val="16"/>
                <w:szCs w:val="18"/>
              </w:rPr>
            </w:pPr>
            <w:r w:rsidRPr="008D1BA7">
              <w:rPr>
                <w:sz w:val="16"/>
                <w:szCs w:val="18"/>
              </w:rPr>
              <w:t>blue chromis</w:t>
            </w:r>
          </w:p>
        </w:tc>
        <w:tc>
          <w:tcPr>
            <w:tcW w:w="2160" w:type="dxa"/>
            <w:shd w:val="clear" w:color="auto" w:fill="FFFFFF" w:themeFill="background1"/>
            <w:noWrap/>
            <w:hideMark/>
          </w:tcPr>
          <w:p w14:paraId="42E3EFCF" w14:textId="77777777" w:rsidR="00401C56" w:rsidRPr="008D1BA7" w:rsidRDefault="00401C56" w:rsidP="0029035A">
            <w:pPr>
              <w:spacing w:line="240" w:lineRule="auto"/>
              <w:ind w:firstLine="0"/>
              <w:rPr>
                <w:i/>
                <w:sz w:val="16"/>
                <w:szCs w:val="18"/>
              </w:rPr>
            </w:pPr>
            <w:r w:rsidRPr="008D1BA7">
              <w:rPr>
                <w:i/>
                <w:sz w:val="16"/>
                <w:szCs w:val="18"/>
              </w:rPr>
              <w:t>Mycteroperca tigris</w:t>
            </w:r>
          </w:p>
        </w:tc>
        <w:tc>
          <w:tcPr>
            <w:tcW w:w="2204" w:type="dxa"/>
            <w:shd w:val="clear" w:color="auto" w:fill="FFFFFF" w:themeFill="background1"/>
            <w:noWrap/>
            <w:hideMark/>
          </w:tcPr>
          <w:p w14:paraId="3D73B556" w14:textId="77777777" w:rsidR="00401C56" w:rsidRPr="008D1BA7" w:rsidRDefault="00401C56" w:rsidP="0029035A">
            <w:pPr>
              <w:spacing w:line="240" w:lineRule="auto"/>
              <w:ind w:firstLine="0"/>
              <w:rPr>
                <w:sz w:val="16"/>
                <w:szCs w:val="18"/>
              </w:rPr>
            </w:pPr>
            <w:r w:rsidRPr="008D1BA7">
              <w:rPr>
                <w:sz w:val="16"/>
                <w:szCs w:val="18"/>
              </w:rPr>
              <w:t>tiger grouper</w:t>
            </w:r>
          </w:p>
        </w:tc>
      </w:tr>
      <w:tr w:rsidR="00401C56" w:rsidRPr="008D1BA7" w14:paraId="4B8A920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ACEBE9" w14:textId="77777777" w:rsidR="00401C56" w:rsidRPr="008D1BA7" w:rsidRDefault="00401C56" w:rsidP="0029035A">
            <w:pPr>
              <w:spacing w:line="240" w:lineRule="auto"/>
              <w:ind w:firstLine="0"/>
              <w:rPr>
                <w:i/>
                <w:sz w:val="16"/>
                <w:szCs w:val="18"/>
              </w:rPr>
            </w:pPr>
            <w:r w:rsidRPr="008D1BA7">
              <w:rPr>
                <w:i/>
                <w:sz w:val="16"/>
                <w:szCs w:val="18"/>
              </w:rPr>
              <w:t>Chromis insolata</w:t>
            </w:r>
          </w:p>
        </w:tc>
        <w:tc>
          <w:tcPr>
            <w:tcW w:w="1800" w:type="dxa"/>
            <w:shd w:val="clear" w:color="auto" w:fill="FFFFFF" w:themeFill="background1"/>
            <w:noWrap/>
            <w:hideMark/>
          </w:tcPr>
          <w:p w14:paraId="33E34EB8" w14:textId="77777777" w:rsidR="00401C56" w:rsidRPr="008D1BA7" w:rsidRDefault="00401C56" w:rsidP="0029035A">
            <w:pPr>
              <w:spacing w:line="240" w:lineRule="auto"/>
              <w:ind w:firstLine="0"/>
              <w:rPr>
                <w:sz w:val="16"/>
                <w:szCs w:val="18"/>
              </w:rPr>
            </w:pPr>
            <w:r w:rsidRPr="008D1BA7">
              <w:rPr>
                <w:sz w:val="16"/>
                <w:szCs w:val="18"/>
              </w:rPr>
              <w:t>sunshinefish</w:t>
            </w:r>
          </w:p>
        </w:tc>
        <w:tc>
          <w:tcPr>
            <w:tcW w:w="2160" w:type="dxa"/>
            <w:shd w:val="clear" w:color="auto" w:fill="FFFFFF" w:themeFill="background1"/>
            <w:noWrap/>
            <w:hideMark/>
          </w:tcPr>
          <w:p w14:paraId="324FB319" w14:textId="77777777" w:rsidR="00401C56" w:rsidRPr="008D1BA7" w:rsidRDefault="00401C56" w:rsidP="0029035A">
            <w:pPr>
              <w:spacing w:line="240" w:lineRule="auto"/>
              <w:ind w:firstLine="0"/>
              <w:rPr>
                <w:i/>
                <w:sz w:val="16"/>
                <w:szCs w:val="18"/>
              </w:rPr>
            </w:pPr>
            <w:r w:rsidRPr="008D1BA7">
              <w:rPr>
                <w:i/>
                <w:sz w:val="16"/>
                <w:szCs w:val="18"/>
              </w:rPr>
              <w:t>Mycteroperca venenosa</w:t>
            </w:r>
          </w:p>
        </w:tc>
        <w:tc>
          <w:tcPr>
            <w:tcW w:w="2204" w:type="dxa"/>
            <w:shd w:val="clear" w:color="auto" w:fill="FFFFFF" w:themeFill="background1"/>
            <w:noWrap/>
            <w:hideMark/>
          </w:tcPr>
          <w:p w14:paraId="3696A026" w14:textId="77777777" w:rsidR="00401C56" w:rsidRPr="008D1BA7" w:rsidRDefault="00401C56" w:rsidP="0029035A">
            <w:pPr>
              <w:spacing w:line="240" w:lineRule="auto"/>
              <w:ind w:firstLine="0"/>
              <w:rPr>
                <w:sz w:val="16"/>
                <w:szCs w:val="18"/>
              </w:rPr>
            </w:pPr>
            <w:r w:rsidRPr="008D1BA7">
              <w:rPr>
                <w:sz w:val="16"/>
                <w:szCs w:val="18"/>
              </w:rPr>
              <w:t>yellowfin grouper</w:t>
            </w:r>
          </w:p>
        </w:tc>
      </w:tr>
      <w:tr w:rsidR="00401C56" w:rsidRPr="008D1BA7" w14:paraId="7952A6D4" w14:textId="77777777" w:rsidTr="0029035A">
        <w:trPr>
          <w:trHeight w:val="20"/>
        </w:trPr>
        <w:tc>
          <w:tcPr>
            <w:tcW w:w="2268" w:type="dxa"/>
            <w:shd w:val="clear" w:color="auto" w:fill="FFFFFF" w:themeFill="background1"/>
            <w:noWrap/>
            <w:hideMark/>
          </w:tcPr>
          <w:p w14:paraId="1E1096D8" w14:textId="77777777" w:rsidR="00401C56" w:rsidRPr="008D1BA7" w:rsidRDefault="00401C56" w:rsidP="0029035A">
            <w:pPr>
              <w:spacing w:line="240" w:lineRule="auto"/>
              <w:ind w:firstLine="0"/>
              <w:rPr>
                <w:i/>
                <w:sz w:val="16"/>
                <w:szCs w:val="18"/>
              </w:rPr>
            </w:pPr>
            <w:r w:rsidRPr="008D1BA7">
              <w:rPr>
                <w:i/>
                <w:sz w:val="16"/>
                <w:szCs w:val="18"/>
              </w:rPr>
              <w:t>Chromis multilineata</w:t>
            </w:r>
          </w:p>
        </w:tc>
        <w:tc>
          <w:tcPr>
            <w:tcW w:w="1800" w:type="dxa"/>
            <w:shd w:val="clear" w:color="auto" w:fill="FFFFFF" w:themeFill="background1"/>
            <w:noWrap/>
            <w:hideMark/>
          </w:tcPr>
          <w:p w14:paraId="7D77ABD0" w14:textId="77777777" w:rsidR="00401C56" w:rsidRPr="008D1BA7" w:rsidRDefault="00401C56" w:rsidP="0029035A">
            <w:pPr>
              <w:spacing w:line="240" w:lineRule="auto"/>
              <w:ind w:firstLine="0"/>
              <w:rPr>
                <w:sz w:val="16"/>
                <w:szCs w:val="18"/>
              </w:rPr>
            </w:pPr>
            <w:r w:rsidRPr="008D1BA7">
              <w:rPr>
                <w:sz w:val="16"/>
                <w:szCs w:val="18"/>
              </w:rPr>
              <w:t>brown chromis</w:t>
            </w:r>
          </w:p>
        </w:tc>
        <w:tc>
          <w:tcPr>
            <w:tcW w:w="2160" w:type="dxa"/>
            <w:shd w:val="clear" w:color="auto" w:fill="FFFFFF" w:themeFill="background1"/>
            <w:noWrap/>
            <w:hideMark/>
          </w:tcPr>
          <w:p w14:paraId="73075879" w14:textId="77777777" w:rsidR="00401C56" w:rsidRPr="008D1BA7" w:rsidRDefault="00401C56" w:rsidP="0029035A">
            <w:pPr>
              <w:spacing w:line="240" w:lineRule="auto"/>
              <w:ind w:firstLine="0"/>
              <w:rPr>
                <w:i/>
                <w:sz w:val="16"/>
                <w:szCs w:val="18"/>
              </w:rPr>
            </w:pPr>
            <w:r w:rsidRPr="008D1BA7">
              <w:rPr>
                <w:i/>
                <w:sz w:val="16"/>
                <w:szCs w:val="18"/>
              </w:rPr>
              <w:t>Nicholsina usta</w:t>
            </w:r>
          </w:p>
        </w:tc>
        <w:tc>
          <w:tcPr>
            <w:tcW w:w="2204" w:type="dxa"/>
            <w:shd w:val="clear" w:color="auto" w:fill="FFFFFF" w:themeFill="background1"/>
            <w:noWrap/>
            <w:hideMark/>
          </w:tcPr>
          <w:p w14:paraId="7BDA1B34" w14:textId="77777777" w:rsidR="00401C56" w:rsidRPr="008D1BA7" w:rsidRDefault="00401C56" w:rsidP="0029035A">
            <w:pPr>
              <w:spacing w:line="240" w:lineRule="auto"/>
              <w:ind w:firstLine="0"/>
              <w:rPr>
                <w:sz w:val="16"/>
                <w:szCs w:val="18"/>
              </w:rPr>
            </w:pPr>
            <w:r w:rsidRPr="008D1BA7">
              <w:rPr>
                <w:sz w:val="16"/>
                <w:szCs w:val="18"/>
              </w:rPr>
              <w:t>emerald parrotfish</w:t>
            </w:r>
          </w:p>
        </w:tc>
      </w:tr>
      <w:tr w:rsidR="00401C56" w:rsidRPr="008D1BA7" w14:paraId="386A3CC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D7067A" w14:textId="77777777" w:rsidR="00401C56" w:rsidRPr="008D1BA7" w:rsidRDefault="00401C56" w:rsidP="0029035A">
            <w:pPr>
              <w:spacing w:line="240" w:lineRule="auto"/>
              <w:ind w:firstLine="0"/>
              <w:rPr>
                <w:i/>
                <w:sz w:val="16"/>
                <w:szCs w:val="18"/>
              </w:rPr>
            </w:pPr>
            <w:r w:rsidRPr="008D1BA7">
              <w:rPr>
                <w:i/>
                <w:sz w:val="16"/>
                <w:szCs w:val="18"/>
              </w:rPr>
              <w:t>Clepticus parrae</w:t>
            </w:r>
          </w:p>
        </w:tc>
        <w:tc>
          <w:tcPr>
            <w:tcW w:w="1800" w:type="dxa"/>
            <w:shd w:val="clear" w:color="auto" w:fill="FFFFFF" w:themeFill="background1"/>
            <w:noWrap/>
            <w:hideMark/>
          </w:tcPr>
          <w:p w14:paraId="3E207314" w14:textId="77777777" w:rsidR="00401C56" w:rsidRPr="008D1BA7" w:rsidRDefault="00401C56" w:rsidP="0029035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7DEB8A5F" w14:textId="77777777" w:rsidR="00401C56" w:rsidRPr="008D1BA7" w:rsidRDefault="00401C56" w:rsidP="0029035A">
            <w:pPr>
              <w:spacing w:line="240" w:lineRule="auto"/>
              <w:ind w:firstLine="0"/>
              <w:rPr>
                <w:i/>
                <w:sz w:val="16"/>
                <w:szCs w:val="18"/>
              </w:rPr>
            </w:pPr>
            <w:r w:rsidRPr="008D1BA7">
              <w:rPr>
                <w:i/>
                <w:sz w:val="16"/>
                <w:szCs w:val="18"/>
              </w:rPr>
              <w:t>Ocyurus chrysurus</w:t>
            </w:r>
          </w:p>
        </w:tc>
        <w:tc>
          <w:tcPr>
            <w:tcW w:w="2204" w:type="dxa"/>
            <w:shd w:val="clear" w:color="auto" w:fill="FFFFFF" w:themeFill="background1"/>
            <w:noWrap/>
            <w:hideMark/>
          </w:tcPr>
          <w:p w14:paraId="502862FC" w14:textId="77777777" w:rsidR="00401C56" w:rsidRPr="008D1BA7" w:rsidRDefault="00401C56" w:rsidP="0029035A">
            <w:pPr>
              <w:spacing w:line="240" w:lineRule="auto"/>
              <w:ind w:firstLine="0"/>
              <w:rPr>
                <w:sz w:val="16"/>
                <w:szCs w:val="18"/>
              </w:rPr>
            </w:pPr>
            <w:r w:rsidRPr="008D1BA7">
              <w:rPr>
                <w:sz w:val="16"/>
                <w:szCs w:val="18"/>
              </w:rPr>
              <w:t>yellowtail snapper</w:t>
            </w:r>
          </w:p>
        </w:tc>
      </w:tr>
      <w:tr w:rsidR="00401C56" w:rsidRPr="008D1BA7" w14:paraId="3D6AC0EC" w14:textId="77777777" w:rsidTr="0029035A">
        <w:trPr>
          <w:trHeight w:val="20"/>
        </w:trPr>
        <w:tc>
          <w:tcPr>
            <w:tcW w:w="2268" w:type="dxa"/>
            <w:shd w:val="clear" w:color="auto" w:fill="FFFFFF" w:themeFill="background1"/>
            <w:noWrap/>
            <w:hideMark/>
          </w:tcPr>
          <w:p w14:paraId="5EAA9953" w14:textId="77777777" w:rsidR="00401C56" w:rsidRPr="008D1BA7" w:rsidRDefault="00401C56" w:rsidP="0029035A">
            <w:pPr>
              <w:spacing w:line="240" w:lineRule="auto"/>
              <w:ind w:firstLine="0"/>
              <w:rPr>
                <w:i/>
                <w:sz w:val="16"/>
                <w:szCs w:val="18"/>
              </w:rPr>
            </w:pPr>
            <w:r w:rsidRPr="008D1BA7">
              <w:rPr>
                <w:i/>
                <w:sz w:val="16"/>
                <w:szCs w:val="18"/>
              </w:rPr>
              <w:t>Cryptotomus roseus</w:t>
            </w:r>
          </w:p>
        </w:tc>
        <w:tc>
          <w:tcPr>
            <w:tcW w:w="1800" w:type="dxa"/>
            <w:shd w:val="clear" w:color="auto" w:fill="FFFFFF" w:themeFill="background1"/>
            <w:noWrap/>
            <w:hideMark/>
          </w:tcPr>
          <w:p w14:paraId="51C8E8BB" w14:textId="77777777" w:rsidR="00401C56" w:rsidRPr="008D1BA7" w:rsidRDefault="00401C56" w:rsidP="0029035A">
            <w:pPr>
              <w:spacing w:line="240" w:lineRule="auto"/>
              <w:ind w:firstLine="0"/>
              <w:rPr>
                <w:sz w:val="16"/>
                <w:szCs w:val="18"/>
              </w:rPr>
            </w:pPr>
            <w:r w:rsidRPr="008D1BA7">
              <w:rPr>
                <w:sz w:val="16"/>
                <w:szCs w:val="18"/>
              </w:rPr>
              <w:t>bluelip parrotfish</w:t>
            </w:r>
          </w:p>
        </w:tc>
        <w:tc>
          <w:tcPr>
            <w:tcW w:w="2160" w:type="dxa"/>
            <w:shd w:val="clear" w:color="auto" w:fill="FFFFFF" w:themeFill="background1"/>
            <w:noWrap/>
            <w:hideMark/>
          </w:tcPr>
          <w:p w14:paraId="23953723" w14:textId="77777777" w:rsidR="00401C56" w:rsidRPr="008D1BA7" w:rsidRDefault="00401C56" w:rsidP="0029035A">
            <w:pPr>
              <w:spacing w:line="240" w:lineRule="auto"/>
              <w:ind w:firstLine="0"/>
              <w:rPr>
                <w:i/>
                <w:sz w:val="16"/>
                <w:szCs w:val="18"/>
              </w:rPr>
            </w:pPr>
            <w:r w:rsidRPr="008D1BA7">
              <w:rPr>
                <w:i/>
                <w:sz w:val="16"/>
                <w:szCs w:val="18"/>
              </w:rPr>
              <w:t>Odontoscion dentex</w:t>
            </w:r>
          </w:p>
        </w:tc>
        <w:tc>
          <w:tcPr>
            <w:tcW w:w="2204" w:type="dxa"/>
            <w:shd w:val="clear" w:color="auto" w:fill="FFFFFF" w:themeFill="background1"/>
            <w:noWrap/>
            <w:hideMark/>
          </w:tcPr>
          <w:p w14:paraId="2E70EE17" w14:textId="77777777" w:rsidR="00401C56" w:rsidRPr="008D1BA7" w:rsidRDefault="00401C56" w:rsidP="0029035A">
            <w:pPr>
              <w:spacing w:line="240" w:lineRule="auto"/>
              <w:ind w:firstLine="0"/>
              <w:rPr>
                <w:sz w:val="16"/>
                <w:szCs w:val="18"/>
              </w:rPr>
            </w:pPr>
            <w:r w:rsidRPr="008D1BA7">
              <w:rPr>
                <w:sz w:val="16"/>
                <w:szCs w:val="18"/>
              </w:rPr>
              <w:t>reef croaker</w:t>
            </w:r>
          </w:p>
        </w:tc>
      </w:tr>
      <w:tr w:rsidR="00401C56" w:rsidRPr="008D1BA7" w14:paraId="010003E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377EC09" w14:textId="77777777" w:rsidR="00401C56" w:rsidRPr="008D1BA7" w:rsidRDefault="00401C56" w:rsidP="0029035A">
            <w:pPr>
              <w:spacing w:line="240" w:lineRule="auto"/>
              <w:ind w:firstLine="0"/>
              <w:rPr>
                <w:i/>
                <w:sz w:val="16"/>
                <w:szCs w:val="18"/>
              </w:rPr>
            </w:pPr>
            <w:r w:rsidRPr="008D1BA7">
              <w:rPr>
                <w:i/>
                <w:sz w:val="16"/>
                <w:szCs w:val="18"/>
              </w:rPr>
              <w:t>Diodon hystrix</w:t>
            </w:r>
          </w:p>
        </w:tc>
        <w:tc>
          <w:tcPr>
            <w:tcW w:w="1800" w:type="dxa"/>
            <w:shd w:val="clear" w:color="auto" w:fill="FFFFFF" w:themeFill="background1"/>
            <w:noWrap/>
            <w:hideMark/>
          </w:tcPr>
          <w:p w14:paraId="6AA6E7FD" w14:textId="77777777" w:rsidR="00401C56" w:rsidRPr="008D1BA7" w:rsidRDefault="00401C56" w:rsidP="0029035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201EC322" w14:textId="77777777" w:rsidR="00401C56" w:rsidRPr="008D1BA7" w:rsidRDefault="00401C56" w:rsidP="0029035A">
            <w:pPr>
              <w:spacing w:line="240" w:lineRule="auto"/>
              <w:ind w:firstLine="0"/>
              <w:rPr>
                <w:i/>
                <w:sz w:val="16"/>
                <w:szCs w:val="18"/>
              </w:rPr>
            </w:pPr>
            <w:r w:rsidRPr="008D1BA7">
              <w:rPr>
                <w:i/>
                <w:sz w:val="16"/>
                <w:szCs w:val="18"/>
              </w:rPr>
              <w:t>Pomacanthus arcuatus</w:t>
            </w:r>
          </w:p>
        </w:tc>
        <w:tc>
          <w:tcPr>
            <w:tcW w:w="2204" w:type="dxa"/>
            <w:shd w:val="clear" w:color="auto" w:fill="FFFFFF" w:themeFill="background1"/>
            <w:noWrap/>
            <w:hideMark/>
          </w:tcPr>
          <w:p w14:paraId="5730AA3E" w14:textId="77777777" w:rsidR="00401C56" w:rsidRPr="008D1BA7" w:rsidRDefault="00401C56" w:rsidP="0029035A">
            <w:pPr>
              <w:spacing w:line="240" w:lineRule="auto"/>
              <w:ind w:firstLine="0"/>
              <w:rPr>
                <w:sz w:val="16"/>
                <w:szCs w:val="18"/>
              </w:rPr>
            </w:pPr>
            <w:r w:rsidRPr="008D1BA7">
              <w:rPr>
                <w:sz w:val="16"/>
                <w:szCs w:val="18"/>
              </w:rPr>
              <w:t>gray angelfish</w:t>
            </w:r>
          </w:p>
        </w:tc>
      </w:tr>
      <w:tr w:rsidR="00401C56" w:rsidRPr="008D1BA7" w14:paraId="3D21A762" w14:textId="77777777" w:rsidTr="0029035A">
        <w:trPr>
          <w:trHeight w:val="20"/>
        </w:trPr>
        <w:tc>
          <w:tcPr>
            <w:tcW w:w="2268" w:type="dxa"/>
            <w:shd w:val="clear" w:color="auto" w:fill="FFFFFF" w:themeFill="background1"/>
            <w:noWrap/>
            <w:hideMark/>
          </w:tcPr>
          <w:p w14:paraId="78A1DC80" w14:textId="77777777" w:rsidR="00401C56" w:rsidRPr="008D1BA7" w:rsidRDefault="00401C56" w:rsidP="0029035A">
            <w:pPr>
              <w:spacing w:line="240" w:lineRule="auto"/>
              <w:ind w:firstLine="0"/>
              <w:rPr>
                <w:i/>
                <w:sz w:val="16"/>
                <w:szCs w:val="18"/>
              </w:rPr>
            </w:pPr>
            <w:r w:rsidRPr="008D1BA7">
              <w:rPr>
                <w:i/>
                <w:sz w:val="16"/>
                <w:szCs w:val="18"/>
              </w:rPr>
              <w:t>Epinephelus adscensionis</w:t>
            </w:r>
          </w:p>
        </w:tc>
        <w:tc>
          <w:tcPr>
            <w:tcW w:w="1800" w:type="dxa"/>
            <w:shd w:val="clear" w:color="auto" w:fill="FFFFFF" w:themeFill="background1"/>
            <w:noWrap/>
            <w:hideMark/>
          </w:tcPr>
          <w:p w14:paraId="74950DD0" w14:textId="77777777" w:rsidR="00401C56" w:rsidRPr="008D1BA7" w:rsidRDefault="00401C56" w:rsidP="0029035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153FDEC6" w14:textId="77777777" w:rsidR="00401C56" w:rsidRPr="008D1BA7" w:rsidRDefault="00401C56" w:rsidP="0029035A">
            <w:pPr>
              <w:spacing w:line="240" w:lineRule="auto"/>
              <w:ind w:firstLine="0"/>
              <w:rPr>
                <w:i/>
                <w:sz w:val="16"/>
                <w:szCs w:val="18"/>
              </w:rPr>
            </w:pPr>
            <w:r w:rsidRPr="008D1BA7">
              <w:rPr>
                <w:i/>
                <w:sz w:val="16"/>
                <w:szCs w:val="18"/>
              </w:rPr>
              <w:t>Pomacanthus paru</w:t>
            </w:r>
          </w:p>
        </w:tc>
        <w:tc>
          <w:tcPr>
            <w:tcW w:w="2204" w:type="dxa"/>
            <w:shd w:val="clear" w:color="auto" w:fill="FFFFFF" w:themeFill="background1"/>
            <w:noWrap/>
            <w:hideMark/>
          </w:tcPr>
          <w:p w14:paraId="4E520F4C" w14:textId="77777777" w:rsidR="00401C56" w:rsidRPr="008D1BA7" w:rsidRDefault="00401C56" w:rsidP="0029035A">
            <w:pPr>
              <w:spacing w:line="240" w:lineRule="auto"/>
              <w:ind w:firstLine="0"/>
              <w:rPr>
                <w:sz w:val="16"/>
                <w:szCs w:val="18"/>
              </w:rPr>
            </w:pPr>
            <w:r w:rsidRPr="008D1BA7">
              <w:rPr>
                <w:sz w:val="16"/>
                <w:szCs w:val="18"/>
              </w:rPr>
              <w:t>French angelfish</w:t>
            </w:r>
          </w:p>
        </w:tc>
      </w:tr>
      <w:tr w:rsidR="00401C56" w:rsidRPr="008D1BA7" w14:paraId="1BF803A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F1F2D19" w14:textId="77777777" w:rsidR="00401C56" w:rsidRPr="008D1BA7" w:rsidRDefault="00401C56" w:rsidP="0029035A">
            <w:pPr>
              <w:spacing w:line="240" w:lineRule="auto"/>
              <w:ind w:firstLine="0"/>
              <w:rPr>
                <w:i/>
                <w:sz w:val="16"/>
                <w:szCs w:val="18"/>
              </w:rPr>
            </w:pPr>
            <w:r w:rsidRPr="008D1BA7">
              <w:rPr>
                <w:i/>
                <w:sz w:val="16"/>
                <w:szCs w:val="18"/>
              </w:rPr>
              <w:t>Epinephelus guttatus</w:t>
            </w:r>
          </w:p>
        </w:tc>
        <w:tc>
          <w:tcPr>
            <w:tcW w:w="1800" w:type="dxa"/>
            <w:shd w:val="clear" w:color="auto" w:fill="FFFFFF" w:themeFill="background1"/>
            <w:noWrap/>
            <w:hideMark/>
          </w:tcPr>
          <w:p w14:paraId="7A11F165" w14:textId="77777777" w:rsidR="00401C56" w:rsidRPr="008D1BA7" w:rsidRDefault="00401C56" w:rsidP="0029035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D669D50" w14:textId="77777777" w:rsidR="00401C56" w:rsidRPr="008D1BA7" w:rsidRDefault="00401C56" w:rsidP="0029035A">
            <w:pPr>
              <w:spacing w:line="240" w:lineRule="auto"/>
              <w:ind w:firstLine="0"/>
              <w:rPr>
                <w:i/>
                <w:sz w:val="16"/>
                <w:szCs w:val="18"/>
              </w:rPr>
            </w:pPr>
            <w:r w:rsidRPr="008D1BA7">
              <w:rPr>
                <w:i/>
                <w:sz w:val="16"/>
                <w:szCs w:val="18"/>
              </w:rPr>
              <w:t>Pomacentrus diencaeus</w:t>
            </w:r>
          </w:p>
        </w:tc>
        <w:tc>
          <w:tcPr>
            <w:tcW w:w="2204" w:type="dxa"/>
            <w:shd w:val="clear" w:color="auto" w:fill="FFFFFF" w:themeFill="background1"/>
            <w:noWrap/>
            <w:hideMark/>
          </w:tcPr>
          <w:p w14:paraId="04ADD604" w14:textId="77777777" w:rsidR="00401C56" w:rsidRPr="008D1BA7" w:rsidRDefault="00401C56" w:rsidP="0029035A">
            <w:pPr>
              <w:spacing w:line="240" w:lineRule="auto"/>
              <w:ind w:firstLine="0"/>
              <w:rPr>
                <w:sz w:val="16"/>
                <w:szCs w:val="18"/>
              </w:rPr>
            </w:pPr>
            <w:r w:rsidRPr="008D1BA7">
              <w:rPr>
                <w:sz w:val="16"/>
                <w:szCs w:val="18"/>
              </w:rPr>
              <w:t>longfin damselfish</w:t>
            </w:r>
          </w:p>
        </w:tc>
      </w:tr>
      <w:tr w:rsidR="00401C56" w:rsidRPr="008D1BA7" w14:paraId="570C6149" w14:textId="77777777" w:rsidTr="0029035A">
        <w:trPr>
          <w:trHeight w:val="20"/>
        </w:trPr>
        <w:tc>
          <w:tcPr>
            <w:tcW w:w="2268" w:type="dxa"/>
            <w:shd w:val="clear" w:color="auto" w:fill="FFFFFF" w:themeFill="background1"/>
            <w:noWrap/>
            <w:hideMark/>
          </w:tcPr>
          <w:p w14:paraId="14B14AAE" w14:textId="77777777" w:rsidR="00401C56" w:rsidRPr="008D1BA7" w:rsidRDefault="00401C56" w:rsidP="0029035A">
            <w:pPr>
              <w:spacing w:line="240" w:lineRule="auto"/>
              <w:ind w:firstLine="0"/>
              <w:rPr>
                <w:i/>
                <w:sz w:val="16"/>
                <w:szCs w:val="18"/>
              </w:rPr>
            </w:pPr>
            <w:r w:rsidRPr="008D1BA7">
              <w:rPr>
                <w:i/>
                <w:sz w:val="16"/>
                <w:szCs w:val="18"/>
              </w:rPr>
              <w:t>Epinephelus cruentatus</w:t>
            </w:r>
          </w:p>
        </w:tc>
        <w:tc>
          <w:tcPr>
            <w:tcW w:w="1800" w:type="dxa"/>
            <w:shd w:val="clear" w:color="auto" w:fill="FFFFFF" w:themeFill="background1"/>
            <w:noWrap/>
            <w:hideMark/>
          </w:tcPr>
          <w:p w14:paraId="708AB858" w14:textId="77777777" w:rsidR="00401C56" w:rsidRPr="008D1BA7" w:rsidRDefault="00401C56" w:rsidP="0029035A">
            <w:pPr>
              <w:spacing w:line="240" w:lineRule="auto"/>
              <w:ind w:firstLine="0"/>
              <w:rPr>
                <w:sz w:val="16"/>
                <w:szCs w:val="18"/>
              </w:rPr>
            </w:pPr>
            <w:r w:rsidRPr="008D1BA7">
              <w:rPr>
                <w:sz w:val="16"/>
                <w:szCs w:val="18"/>
              </w:rPr>
              <w:t>graysby</w:t>
            </w:r>
          </w:p>
        </w:tc>
        <w:tc>
          <w:tcPr>
            <w:tcW w:w="2160" w:type="dxa"/>
            <w:shd w:val="clear" w:color="auto" w:fill="FFFFFF" w:themeFill="background1"/>
            <w:noWrap/>
            <w:hideMark/>
          </w:tcPr>
          <w:p w14:paraId="14CEFE95" w14:textId="77777777" w:rsidR="00401C56" w:rsidRPr="008D1BA7" w:rsidRDefault="00401C56" w:rsidP="0029035A">
            <w:pPr>
              <w:spacing w:line="240" w:lineRule="auto"/>
              <w:ind w:firstLine="0"/>
              <w:rPr>
                <w:i/>
                <w:sz w:val="16"/>
                <w:szCs w:val="18"/>
              </w:rPr>
            </w:pPr>
            <w:r w:rsidRPr="008D1BA7">
              <w:rPr>
                <w:i/>
                <w:sz w:val="16"/>
                <w:szCs w:val="18"/>
              </w:rPr>
              <w:t>Pomacentrus leucostictus</w:t>
            </w:r>
          </w:p>
        </w:tc>
        <w:tc>
          <w:tcPr>
            <w:tcW w:w="2204" w:type="dxa"/>
            <w:shd w:val="clear" w:color="auto" w:fill="FFFFFF" w:themeFill="background1"/>
            <w:noWrap/>
            <w:hideMark/>
          </w:tcPr>
          <w:p w14:paraId="64096248" w14:textId="77777777" w:rsidR="00401C56" w:rsidRPr="008D1BA7" w:rsidRDefault="00401C56" w:rsidP="0029035A">
            <w:pPr>
              <w:spacing w:line="240" w:lineRule="auto"/>
              <w:ind w:firstLine="0"/>
              <w:rPr>
                <w:sz w:val="16"/>
                <w:szCs w:val="18"/>
              </w:rPr>
            </w:pPr>
            <w:r w:rsidRPr="008D1BA7">
              <w:rPr>
                <w:sz w:val="16"/>
                <w:szCs w:val="18"/>
              </w:rPr>
              <w:t>beaugregory</w:t>
            </w:r>
          </w:p>
        </w:tc>
      </w:tr>
      <w:tr w:rsidR="00401C56" w:rsidRPr="008D1BA7" w14:paraId="07AFB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0FD1466" w14:textId="77777777" w:rsidR="00401C56" w:rsidRPr="008D1BA7" w:rsidRDefault="00401C56" w:rsidP="0029035A">
            <w:pPr>
              <w:spacing w:line="240" w:lineRule="auto"/>
              <w:ind w:firstLine="0"/>
              <w:rPr>
                <w:i/>
                <w:sz w:val="16"/>
                <w:szCs w:val="18"/>
              </w:rPr>
            </w:pPr>
            <w:r w:rsidRPr="008D1BA7">
              <w:rPr>
                <w:i/>
                <w:sz w:val="16"/>
                <w:szCs w:val="18"/>
              </w:rPr>
              <w:t>Epinephelus fulva</w:t>
            </w:r>
          </w:p>
        </w:tc>
        <w:tc>
          <w:tcPr>
            <w:tcW w:w="1800" w:type="dxa"/>
            <w:shd w:val="clear" w:color="auto" w:fill="FFFFFF" w:themeFill="background1"/>
            <w:noWrap/>
            <w:hideMark/>
          </w:tcPr>
          <w:p w14:paraId="58044F97" w14:textId="77777777" w:rsidR="00401C56" w:rsidRPr="008D1BA7" w:rsidRDefault="00401C56" w:rsidP="0029035A">
            <w:pPr>
              <w:spacing w:line="240" w:lineRule="auto"/>
              <w:ind w:firstLine="0"/>
              <w:rPr>
                <w:sz w:val="16"/>
                <w:szCs w:val="18"/>
              </w:rPr>
            </w:pPr>
            <w:r w:rsidRPr="008D1BA7">
              <w:rPr>
                <w:sz w:val="16"/>
                <w:szCs w:val="18"/>
              </w:rPr>
              <w:t>coney</w:t>
            </w:r>
          </w:p>
        </w:tc>
        <w:tc>
          <w:tcPr>
            <w:tcW w:w="2160" w:type="dxa"/>
            <w:shd w:val="clear" w:color="auto" w:fill="FFFFFF" w:themeFill="background1"/>
            <w:noWrap/>
            <w:hideMark/>
          </w:tcPr>
          <w:p w14:paraId="386E3916" w14:textId="77777777" w:rsidR="00401C56" w:rsidRPr="008D1BA7" w:rsidRDefault="00401C56" w:rsidP="0029035A">
            <w:pPr>
              <w:spacing w:line="240" w:lineRule="auto"/>
              <w:ind w:firstLine="0"/>
              <w:rPr>
                <w:i/>
                <w:sz w:val="16"/>
                <w:szCs w:val="18"/>
              </w:rPr>
            </w:pPr>
            <w:r w:rsidRPr="008D1BA7">
              <w:rPr>
                <w:i/>
                <w:sz w:val="16"/>
                <w:szCs w:val="18"/>
              </w:rPr>
              <w:t>Pomacentrus variabilis</w:t>
            </w:r>
          </w:p>
        </w:tc>
        <w:tc>
          <w:tcPr>
            <w:tcW w:w="2204" w:type="dxa"/>
            <w:shd w:val="clear" w:color="auto" w:fill="FFFFFF" w:themeFill="background1"/>
            <w:noWrap/>
            <w:hideMark/>
          </w:tcPr>
          <w:p w14:paraId="7790C3AD" w14:textId="77777777" w:rsidR="00401C56" w:rsidRPr="008D1BA7" w:rsidRDefault="00401C56" w:rsidP="0029035A">
            <w:pPr>
              <w:spacing w:line="240" w:lineRule="auto"/>
              <w:ind w:firstLine="0"/>
              <w:rPr>
                <w:sz w:val="16"/>
                <w:szCs w:val="18"/>
              </w:rPr>
            </w:pPr>
            <w:r w:rsidRPr="008D1BA7">
              <w:rPr>
                <w:sz w:val="16"/>
                <w:szCs w:val="18"/>
              </w:rPr>
              <w:t>cocoa damselfish</w:t>
            </w:r>
          </w:p>
        </w:tc>
      </w:tr>
      <w:tr w:rsidR="00401C56" w:rsidRPr="008D1BA7" w14:paraId="6E035EB0" w14:textId="77777777" w:rsidTr="0029035A">
        <w:trPr>
          <w:trHeight w:val="20"/>
        </w:trPr>
        <w:tc>
          <w:tcPr>
            <w:tcW w:w="2268" w:type="dxa"/>
            <w:shd w:val="clear" w:color="auto" w:fill="FFFFFF" w:themeFill="background1"/>
            <w:noWrap/>
            <w:hideMark/>
          </w:tcPr>
          <w:p w14:paraId="7B0CCEF8" w14:textId="77777777" w:rsidR="00401C56" w:rsidRPr="008D1BA7" w:rsidRDefault="00401C56" w:rsidP="0029035A">
            <w:pPr>
              <w:spacing w:line="240" w:lineRule="auto"/>
              <w:ind w:firstLine="0"/>
              <w:rPr>
                <w:i/>
                <w:sz w:val="16"/>
                <w:szCs w:val="18"/>
              </w:rPr>
            </w:pPr>
            <w:r w:rsidRPr="008D1BA7">
              <w:rPr>
                <w:i/>
                <w:sz w:val="16"/>
                <w:szCs w:val="18"/>
              </w:rPr>
              <w:t>Epinephelus striatus</w:t>
            </w:r>
          </w:p>
        </w:tc>
        <w:tc>
          <w:tcPr>
            <w:tcW w:w="1800" w:type="dxa"/>
            <w:shd w:val="clear" w:color="auto" w:fill="FFFFFF" w:themeFill="background1"/>
            <w:noWrap/>
            <w:hideMark/>
          </w:tcPr>
          <w:p w14:paraId="356CFAFA" w14:textId="77777777" w:rsidR="00401C56" w:rsidRPr="008D1BA7" w:rsidRDefault="00401C56" w:rsidP="0029035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30E51E77" w14:textId="77777777" w:rsidR="00401C56" w:rsidRPr="008D1BA7" w:rsidRDefault="00401C56" w:rsidP="0029035A">
            <w:pPr>
              <w:spacing w:line="240" w:lineRule="auto"/>
              <w:ind w:firstLine="0"/>
              <w:rPr>
                <w:i/>
                <w:sz w:val="16"/>
                <w:szCs w:val="18"/>
              </w:rPr>
            </w:pPr>
            <w:r w:rsidRPr="008D1BA7">
              <w:rPr>
                <w:i/>
                <w:sz w:val="16"/>
                <w:szCs w:val="18"/>
              </w:rPr>
              <w:t>Pomacentrus fuscus</w:t>
            </w:r>
          </w:p>
        </w:tc>
        <w:tc>
          <w:tcPr>
            <w:tcW w:w="2204" w:type="dxa"/>
            <w:shd w:val="clear" w:color="auto" w:fill="FFFFFF" w:themeFill="background1"/>
            <w:noWrap/>
            <w:hideMark/>
          </w:tcPr>
          <w:p w14:paraId="60CE864F" w14:textId="77777777" w:rsidR="00401C56" w:rsidRPr="008D1BA7" w:rsidRDefault="00401C56" w:rsidP="0029035A">
            <w:pPr>
              <w:spacing w:line="240" w:lineRule="auto"/>
              <w:ind w:firstLine="0"/>
              <w:rPr>
                <w:sz w:val="16"/>
                <w:szCs w:val="18"/>
              </w:rPr>
            </w:pPr>
            <w:r w:rsidRPr="008D1BA7">
              <w:rPr>
                <w:sz w:val="16"/>
                <w:szCs w:val="18"/>
              </w:rPr>
              <w:t>dusky damselfish</w:t>
            </w:r>
          </w:p>
        </w:tc>
      </w:tr>
      <w:tr w:rsidR="00401C56" w:rsidRPr="008D1BA7" w14:paraId="0C80589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254658D" w14:textId="77777777" w:rsidR="00401C56" w:rsidRPr="008D1BA7" w:rsidRDefault="00401C56" w:rsidP="0029035A">
            <w:pPr>
              <w:spacing w:line="240" w:lineRule="auto"/>
              <w:ind w:firstLine="0"/>
              <w:rPr>
                <w:i/>
                <w:sz w:val="16"/>
                <w:szCs w:val="18"/>
              </w:rPr>
            </w:pPr>
            <w:r w:rsidRPr="008D1BA7">
              <w:rPr>
                <w:i/>
                <w:sz w:val="16"/>
                <w:szCs w:val="18"/>
              </w:rPr>
              <w:t>Equetus acuminatus</w:t>
            </w:r>
          </w:p>
        </w:tc>
        <w:tc>
          <w:tcPr>
            <w:tcW w:w="1800" w:type="dxa"/>
            <w:shd w:val="clear" w:color="auto" w:fill="FFFFFF" w:themeFill="background1"/>
            <w:noWrap/>
            <w:hideMark/>
          </w:tcPr>
          <w:p w14:paraId="4AC87D02" w14:textId="77777777" w:rsidR="00401C56" w:rsidRPr="008D1BA7" w:rsidRDefault="00401C56" w:rsidP="0029035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087084B4" w14:textId="77777777" w:rsidR="00401C56" w:rsidRPr="008D1BA7" w:rsidRDefault="00401C56" w:rsidP="0029035A">
            <w:pPr>
              <w:spacing w:line="240" w:lineRule="auto"/>
              <w:ind w:firstLine="0"/>
              <w:rPr>
                <w:i/>
                <w:sz w:val="16"/>
                <w:szCs w:val="18"/>
              </w:rPr>
            </w:pPr>
            <w:r w:rsidRPr="008D1BA7">
              <w:rPr>
                <w:i/>
                <w:sz w:val="16"/>
                <w:szCs w:val="18"/>
              </w:rPr>
              <w:t>Pomacentrus partitus</w:t>
            </w:r>
          </w:p>
        </w:tc>
        <w:tc>
          <w:tcPr>
            <w:tcW w:w="2204" w:type="dxa"/>
            <w:shd w:val="clear" w:color="auto" w:fill="FFFFFF" w:themeFill="background1"/>
            <w:noWrap/>
            <w:hideMark/>
          </w:tcPr>
          <w:p w14:paraId="5F9FB219" w14:textId="77777777" w:rsidR="00401C56" w:rsidRPr="008D1BA7" w:rsidRDefault="00401C56" w:rsidP="0029035A">
            <w:pPr>
              <w:spacing w:line="240" w:lineRule="auto"/>
              <w:ind w:firstLine="0"/>
              <w:rPr>
                <w:sz w:val="16"/>
                <w:szCs w:val="18"/>
              </w:rPr>
            </w:pPr>
            <w:r w:rsidRPr="008D1BA7">
              <w:rPr>
                <w:sz w:val="16"/>
                <w:szCs w:val="18"/>
              </w:rPr>
              <w:t>bicolor damselfish</w:t>
            </w:r>
          </w:p>
        </w:tc>
      </w:tr>
      <w:tr w:rsidR="00401C56" w:rsidRPr="008D1BA7" w14:paraId="4518C173" w14:textId="77777777" w:rsidTr="0029035A">
        <w:trPr>
          <w:trHeight w:val="20"/>
        </w:trPr>
        <w:tc>
          <w:tcPr>
            <w:tcW w:w="2268" w:type="dxa"/>
            <w:shd w:val="clear" w:color="auto" w:fill="FFFFFF" w:themeFill="background1"/>
            <w:noWrap/>
            <w:hideMark/>
          </w:tcPr>
          <w:p w14:paraId="32D2E408" w14:textId="77777777" w:rsidR="00401C56" w:rsidRPr="008D1BA7" w:rsidRDefault="00401C56" w:rsidP="0029035A">
            <w:pPr>
              <w:spacing w:line="240" w:lineRule="auto"/>
              <w:ind w:firstLine="0"/>
              <w:rPr>
                <w:i/>
                <w:sz w:val="16"/>
                <w:szCs w:val="18"/>
              </w:rPr>
            </w:pPr>
            <w:r w:rsidRPr="008D1BA7">
              <w:rPr>
                <w:i/>
                <w:sz w:val="16"/>
                <w:szCs w:val="18"/>
              </w:rPr>
              <w:t>Equetus lanceolatus</w:t>
            </w:r>
          </w:p>
        </w:tc>
        <w:tc>
          <w:tcPr>
            <w:tcW w:w="1800" w:type="dxa"/>
            <w:shd w:val="clear" w:color="auto" w:fill="FFFFFF" w:themeFill="background1"/>
            <w:noWrap/>
            <w:hideMark/>
          </w:tcPr>
          <w:p w14:paraId="5F82DE92" w14:textId="77777777" w:rsidR="00401C56" w:rsidRPr="008D1BA7" w:rsidRDefault="00401C56" w:rsidP="0029035A">
            <w:pPr>
              <w:spacing w:line="240" w:lineRule="auto"/>
              <w:ind w:firstLine="0"/>
              <w:rPr>
                <w:sz w:val="16"/>
                <w:szCs w:val="18"/>
              </w:rPr>
            </w:pPr>
            <w:r w:rsidRPr="008D1BA7">
              <w:rPr>
                <w:sz w:val="16"/>
                <w:szCs w:val="18"/>
              </w:rPr>
              <w:t>jacknife fish</w:t>
            </w:r>
          </w:p>
        </w:tc>
        <w:tc>
          <w:tcPr>
            <w:tcW w:w="2160" w:type="dxa"/>
            <w:shd w:val="clear" w:color="auto" w:fill="FFFFFF" w:themeFill="background1"/>
            <w:noWrap/>
            <w:hideMark/>
          </w:tcPr>
          <w:p w14:paraId="3AA174CF" w14:textId="77777777" w:rsidR="00401C56" w:rsidRPr="008D1BA7" w:rsidRDefault="00401C56" w:rsidP="0029035A">
            <w:pPr>
              <w:spacing w:line="240" w:lineRule="auto"/>
              <w:ind w:firstLine="0"/>
              <w:rPr>
                <w:i/>
                <w:sz w:val="16"/>
                <w:szCs w:val="18"/>
              </w:rPr>
            </w:pPr>
            <w:r w:rsidRPr="008D1BA7">
              <w:rPr>
                <w:i/>
                <w:sz w:val="16"/>
                <w:szCs w:val="18"/>
              </w:rPr>
              <w:t>Pomacentrus planifrons</w:t>
            </w:r>
          </w:p>
        </w:tc>
        <w:tc>
          <w:tcPr>
            <w:tcW w:w="2204" w:type="dxa"/>
            <w:shd w:val="clear" w:color="auto" w:fill="FFFFFF" w:themeFill="background1"/>
            <w:noWrap/>
            <w:hideMark/>
          </w:tcPr>
          <w:p w14:paraId="5F0B0702" w14:textId="77777777" w:rsidR="00401C56" w:rsidRPr="008D1BA7" w:rsidRDefault="00401C56" w:rsidP="0029035A">
            <w:pPr>
              <w:spacing w:line="240" w:lineRule="auto"/>
              <w:ind w:firstLine="0"/>
              <w:rPr>
                <w:sz w:val="16"/>
                <w:szCs w:val="18"/>
              </w:rPr>
            </w:pPr>
            <w:r w:rsidRPr="008D1BA7">
              <w:rPr>
                <w:sz w:val="16"/>
                <w:szCs w:val="18"/>
              </w:rPr>
              <w:t>threespot damselfish</w:t>
            </w:r>
          </w:p>
        </w:tc>
      </w:tr>
      <w:tr w:rsidR="00401C56" w:rsidRPr="008D1BA7" w14:paraId="6DDC3C6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1C23DEE" w14:textId="77777777" w:rsidR="00401C56" w:rsidRPr="008D1BA7" w:rsidRDefault="00401C56" w:rsidP="0029035A">
            <w:pPr>
              <w:spacing w:line="240" w:lineRule="auto"/>
              <w:ind w:firstLine="0"/>
              <w:rPr>
                <w:i/>
                <w:sz w:val="16"/>
                <w:szCs w:val="18"/>
              </w:rPr>
            </w:pPr>
            <w:r w:rsidRPr="008D1BA7">
              <w:rPr>
                <w:i/>
                <w:sz w:val="16"/>
                <w:szCs w:val="18"/>
              </w:rPr>
              <w:t>Equetus punctatus</w:t>
            </w:r>
          </w:p>
        </w:tc>
        <w:tc>
          <w:tcPr>
            <w:tcW w:w="1800" w:type="dxa"/>
            <w:shd w:val="clear" w:color="auto" w:fill="FFFFFF" w:themeFill="background1"/>
            <w:noWrap/>
            <w:hideMark/>
          </w:tcPr>
          <w:p w14:paraId="73CEB58A" w14:textId="77777777" w:rsidR="00401C56" w:rsidRPr="008D1BA7" w:rsidRDefault="00401C56" w:rsidP="0029035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5C17666B" w14:textId="77777777" w:rsidR="00401C56" w:rsidRPr="008D1BA7" w:rsidRDefault="00401C56" w:rsidP="0029035A">
            <w:pPr>
              <w:spacing w:line="240" w:lineRule="auto"/>
              <w:ind w:firstLine="0"/>
              <w:rPr>
                <w:i/>
                <w:sz w:val="16"/>
                <w:szCs w:val="18"/>
              </w:rPr>
            </w:pPr>
            <w:r w:rsidRPr="008D1BA7">
              <w:rPr>
                <w:i/>
                <w:sz w:val="16"/>
                <w:szCs w:val="18"/>
              </w:rPr>
              <w:t>Pseudupeneus maculatus</w:t>
            </w:r>
          </w:p>
        </w:tc>
        <w:tc>
          <w:tcPr>
            <w:tcW w:w="2204" w:type="dxa"/>
            <w:shd w:val="clear" w:color="auto" w:fill="FFFFFF" w:themeFill="background1"/>
            <w:noWrap/>
            <w:hideMark/>
          </w:tcPr>
          <w:p w14:paraId="08C0F74F" w14:textId="77777777" w:rsidR="00401C56" w:rsidRPr="008D1BA7" w:rsidRDefault="00401C56" w:rsidP="0029035A">
            <w:pPr>
              <w:spacing w:line="240" w:lineRule="auto"/>
              <w:ind w:firstLine="0"/>
              <w:rPr>
                <w:sz w:val="16"/>
                <w:szCs w:val="18"/>
              </w:rPr>
            </w:pPr>
            <w:r w:rsidRPr="008D1BA7">
              <w:rPr>
                <w:sz w:val="16"/>
                <w:szCs w:val="18"/>
              </w:rPr>
              <w:t>spotted goatfish</w:t>
            </w:r>
          </w:p>
        </w:tc>
      </w:tr>
      <w:tr w:rsidR="00401C56" w:rsidRPr="008D1BA7" w14:paraId="333AC7D1" w14:textId="77777777" w:rsidTr="0029035A">
        <w:trPr>
          <w:trHeight w:val="20"/>
        </w:trPr>
        <w:tc>
          <w:tcPr>
            <w:tcW w:w="2268" w:type="dxa"/>
            <w:shd w:val="clear" w:color="auto" w:fill="FFFFFF" w:themeFill="background1"/>
            <w:noWrap/>
            <w:hideMark/>
          </w:tcPr>
          <w:p w14:paraId="35065027" w14:textId="77777777" w:rsidR="00401C56" w:rsidRPr="008D1BA7" w:rsidRDefault="00401C56" w:rsidP="0029035A">
            <w:pPr>
              <w:spacing w:line="240" w:lineRule="auto"/>
              <w:ind w:firstLine="0"/>
              <w:rPr>
                <w:i/>
                <w:sz w:val="16"/>
                <w:szCs w:val="18"/>
              </w:rPr>
            </w:pPr>
            <w:r w:rsidRPr="008D1BA7">
              <w:rPr>
                <w:i/>
                <w:sz w:val="16"/>
                <w:szCs w:val="18"/>
              </w:rPr>
              <w:t>Gerres cinereus</w:t>
            </w:r>
          </w:p>
        </w:tc>
        <w:tc>
          <w:tcPr>
            <w:tcW w:w="1800" w:type="dxa"/>
            <w:shd w:val="clear" w:color="auto" w:fill="FFFFFF" w:themeFill="background1"/>
            <w:noWrap/>
            <w:hideMark/>
          </w:tcPr>
          <w:p w14:paraId="4E3DB113" w14:textId="77777777" w:rsidR="00401C56" w:rsidRPr="008D1BA7" w:rsidRDefault="00401C56" w:rsidP="0029035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2FBEF5A1" w14:textId="77777777" w:rsidR="00401C56" w:rsidRPr="008D1BA7" w:rsidRDefault="00401C56" w:rsidP="0029035A">
            <w:pPr>
              <w:spacing w:line="240" w:lineRule="auto"/>
              <w:ind w:firstLine="0"/>
              <w:rPr>
                <w:i/>
                <w:sz w:val="16"/>
                <w:szCs w:val="18"/>
              </w:rPr>
            </w:pPr>
            <w:r w:rsidRPr="008D1BA7">
              <w:rPr>
                <w:i/>
                <w:sz w:val="16"/>
                <w:szCs w:val="18"/>
              </w:rPr>
              <w:t>Pterois volitans</w:t>
            </w:r>
          </w:p>
        </w:tc>
        <w:tc>
          <w:tcPr>
            <w:tcW w:w="2204" w:type="dxa"/>
            <w:shd w:val="clear" w:color="auto" w:fill="FFFFFF" w:themeFill="background1"/>
            <w:noWrap/>
            <w:hideMark/>
          </w:tcPr>
          <w:p w14:paraId="4BE1DF27" w14:textId="77777777" w:rsidR="00401C56" w:rsidRPr="008D1BA7" w:rsidRDefault="00401C56" w:rsidP="0029035A">
            <w:pPr>
              <w:spacing w:line="240" w:lineRule="auto"/>
              <w:ind w:firstLine="0"/>
              <w:rPr>
                <w:sz w:val="16"/>
                <w:szCs w:val="18"/>
              </w:rPr>
            </w:pPr>
            <w:r w:rsidRPr="008D1BA7">
              <w:rPr>
                <w:sz w:val="16"/>
                <w:szCs w:val="18"/>
              </w:rPr>
              <w:t>lionfish</w:t>
            </w:r>
          </w:p>
        </w:tc>
      </w:tr>
      <w:tr w:rsidR="00401C56" w:rsidRPr="008D1BA7" w14:paraId="6D42995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105EEF" w14:textId="77777777" w:rsidR="00401C56" w:rsidRPr="008D1BA7" w:rsidRDefault="00401C56" w:rsidP="0029035A">
            <w:pPr>
              <w:spacing w:line="240" w:lineRule="auto"/>
              <w:ind w:firstLine="0"/>
              <w:rPr>
                <w:i/>
                <w:sz w:val="16"/>
                <w:szCs w:val="18"/>
              </w:rPr>
            </w:pPr>
            <w:r w:rsidRPr="008D1BA7">
              <w:rPr>
                <w:i/>
                <w:sz w:val="16"/>
                <w:szCs w:val="18"/>
              </w:rPr>
              <w:t>Gramma loreto</w:t>
            </w:r>
          </w:p>
        </w:tc>
        <w:tc>
          <w:tcPr>
            <w:tcW w:w="1800" w:type="dxa"/>
            <w:shd w:val="clear" w:color="auto" w:fill="FFFFFF" w:themeFill="background1"/>
            <w:noWrap/>
            <w:hideMark/>
          </w:tcPr>
          <w:p w14:paraId="1C16F801" w14:textId="77777777" w:rsidR="00401C56" w:rsidRPr="008D1BA7" w:rsidRDefault="00401C56" w:rsidP="0029035A">
            <w:pPr>
              <w:spacing w:line="240" w:lineRule="auto"/>
              <w:ind w:firstLine="0"/>
              <w:rPr>
                <w:sz w:val="16"/>
                <w:szCs w:val="18"/>
              </w:rPr>
            </w:pPr>
            <w:r w:rsidRPr="008D1BA7">
              <w:rPr>
                <w:sz w:val="16"/>
                <w:szCs w:val="18"/>
              </w:rPr>
              <w:t>fairy basslet</w:t>
            </w:r>
          </w:p>
        </w:tc>
        <w:tc>
          <w:tcPr>
            <w:tcW w:w="2160" w:type="dxa"/>
            <w:shd w:val="clear" w:color="auto" w:fill="FFFFFF" w:themeFill="background1"/>
            <w:noWrap/>
            <w:hideMark/>
          </w:tcPr>
          <w:p w14:paraId="3834F789" w14:textId="77777777" w:rsidR="00401C56" w:rsidRPr="008D1BA7" w:rsidRDefault="00401C56" w:rsidP="0029035A">
            <w:pPr>
              <w:spacing w:line="240" w:lineRule="auto"/>
              <w:ind w:firstLine="0"/>
              <w:rPr>
                <w:i/>
                <w:sz w:val="16"/>
                <w:szCs w:val="18"/>
              </w:rPr>
            </w:pPr>
            <w:r w:rsidRPr="008D1BA7">
              <w:rPr>
                <w:i/>
                <w:sz w:val="16"/>
                <w:szCs w:val="18"/>
              </w:rPr>
              <w:t>Scarus coeruleus</w:t>
            </w:r>
          </w:p>
        </w:tc>
        <w:tc>
          <w:tcPr>
            <w:tcW w:w="2204" w:type="dxa"/>
            <w:shd w:val="clear" w:color="auto" w:fill="FFFFFF" w:themeFill="background1"/>
            <w:noWrap/>
            <w:hideMark/>
          </w:tcPr>
          <w:p w14:paraId="63090CF2" w14:textId="77777777" w:rsidR="00401C56" w:rsidRPr="008D1BA7" w:rsidRDefault="00401C56" w:rsidP="0029035A">
            <w:pPr>
              <w:spacing w:line="240" w:lineRule="auto"/>
              <w:ind w:firstLine="0"/>
              <w:rPr>
                <w:sz w:val="16"/>
                <w:szCs w:val="18"/>
              </w:rPr>
            </w:pPr>
            <w:r w:rsidRPr="008D1BA7">
              <w:rPr>
                <w:sz w:val="16"/>
                <w:szCs w:val="18"/>
              </w:rPr>
              <w:t>blue parrotfish</w:t>
            </w:r>
          </w:p>
        </w:tc>
      </w:tr>
      <w:tr w:rsidR="00401C56" w:rsidRPr="008D1BA7" w14:paraId="7010B332" w14:textId="77777777" w:rsidTr="0029035A">
        <w:trPr>
          <w:trHeight w:val="20"/>
        </w:trPr>
        <w:tc>
          <w:tcPr>
            <w:tcW w:w="2268" w:type="dxa"/>
            <w:shd w:val="clear" w:color="auto" w:fill="FFFFFF" w:themeFill="background1"/>
            <w:noWrap/>
            <w:hideMark/>
          </w:tcPr>
          <w:p w14:paraId="2F02BC36" w14:textId="77777777" w:rsidR="00401C56" w:rsidRPr="008D1BA7" w:rsidRDefault="00401C56" w:rsidP="0029035A">
            <w:pPr>
              <w:spacing w:line="240" w:lineRule="auto"/>
              <w:ind w:firstLine="0"/>
              <w:rPr>
                <w:i/>
                <w:sz w:val="16"/>
                <w:szCs w:val="18"/>
              </w:rPr>
            </w:pPr>
            <w:r w:rsidRPr="008D1BA7">
              <w:rPr>
                <w:i/>
                <w:sz w:val="16"/>
                <w:szCs w:val="18"/>
              </w:rPr>
              <w:t>Haemulon aurolineatum</w:t>
            </w:r>
          </w:p>
        </w:tc>
        <w:tc>
          <w:tcPr>
            <w:tcW w:w="1800" w:type="dxa"/>
            <w:shd w:val="clear" w:color="auto" w:fill="FFFFFF" w:themeFill="background1"/>
            <w:noWrap/>
            <w:hideMark/>
          </w:tcPr>
          <w:p w14:paraId="16FB3046" w14:textId="77777777" w:rsidR="00401C56" w:rsidRPr="008D1BA7" w:rsidRDefault="00401C56" w:rsidP="0029035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3D7799F0" w14:textId="77777777" w:rsidR="00401C56" w:rsidRPr="008D1BA7" w:rsidRDefault="00401C56" w:rsidP="0029035A">
            <w:pPr>
              <w:spacing w:line="240" w:lineRule="auto"/>
              <w:ind w:firstLine="0"/>
              <w:rPr>
                <w:i/>
                <w:sz w:val="16"/>
                <w:szCs w:val="18"/>
              </w:rPr>
            </w:pPr>
            <w:r w:rsidRPr="008D1BA7">
              <w:rPr>
                <w:i/>
                <w:sz w:val="16"/>
                <w:szCs w:val="18"/>
              </w:rPr>
              <w:t>Scarus croicensis</w:t>
            </w:r>
          </w:p>
        </w:tc>
        <w:tc>
          <w:tcPr>
            <w:tcW w:w="2204" w:type="dxa"/>
            <w:shd w:val="clear" w:color="auto" w:fill="FFFFFF" w:themeFill="background1"/>
            <w:noWrap/>
            <w:hideMark/>
          </w:tcPr>
          <w:p w14:paraId="305961FB" w14:textId="77777777" w:rsidR="00401C56" w:rsidRPr="008D1BA7" w:rsidRDefault="00401C56" w:rsidP="0029035A">
            <w:pPr>
              <w:spacing w:line="240" w:lineRule="auto"/>
              <w:ind w:firstLine="0"/>
              <w:rPr>
                <w:sz w:val="16"/>
                <w:szCs w:val="18"/>
              </w:rPr>
            </w:pPr>
            <w:r w:rsidRPr="008D1BA7">
              <w:rPr>
                <w:sz w:val="16"/>
                <w:szCs w:val="18"/>
              </w:rPr>
              <w:t>striped parrotfish</w:t>
            </w:r>
          </w:p>
        </w:tc>
      </w:tr>
      <w:tr w:rsidR="00401C56" w:rsidRPr="008D1BA7" w14:paraId="2A0276CB"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BB77D46" w14:textId="77777777" w:rsidR="00401C56" w:rsidRPr="008D1BA7" w:rsidRDefault="00401C56" w:rsidP="0029035A">
            <w:pPr>
              <w:spacing w:line="240" w:lineRule="auto"/>
              <w:ind w:firstLine="0"/>
              <w:rPr>
                <w:i/>
                <w:sz w:val="16"/>
                <w:szCs w:val="18"/>
              </w:rPr>
            </w:pPr>
            <w:r w:rsidRPr="008D1BA7">
              <w:rPr>
                <w:i/>
                <w:sz w:val="16"/>
                <w:szCs w:val="18"/>
              </w:rPr>
              <w:t>Haemulon carbonarium</w:t>
            </w:r>
          </w:p>
        </w:tc>
        <w:tc>
          <w:tcPr>
            <w:tcW w:w="1800" w:type="dxa"/>
            <w:shd w:val="clear" w:color="auto" w:fill="FFFFFF" w:themeFill="background1"/>
            <w:noWrap/>
            <w:hideMark/>
          </w:tcPr>
          <w:p w14:paraId="594DC6DC" w14:textId="77777777" w:rsidR="00401C56" w:rsidRPr="008D1BA7" w:rsidRDefault="00401C56" w:rsidP="0029035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17D2DD5C" w14:textId="77777777" w:rsidR="00401C56" w:rsidRPr="008D1BA7" w:rsidRDefault="00401C56" w:rsidP="0029035A">
            <w:pPr>
              <w:spacing w:line="240" w:lineRule="auto"/>
              <w:ind w:firstLine="0"/>
              <w:rPr>
                <w:i/>
                <w:sz w:val="16"/>
                <w:szCs w:val="18"/>
              </w:rPr>
            </w:pPr>
            <w:r w:rsidRPr="008D1BA7">
              <w:rPr>
                <w:i/>
                <w:sz w:val="16"/>
                <w:szCs w:val="18"/>
              </w:rPr>
              <w:t>Scarus guacamaia</w:t>
            </w:r>
          </w:p>
        </w:tc>
        <w:tc>
          <w:tcPr>
            <w:tcW w:w="2204" w:type="dxa"/>
            <w:shd w:val="clear" w:color="auto" w:fill="FFFFFF" w:themeFill="background1"/>
            <w:noWrap/>
            <w:hideMark/>
          </w:tcPr>
          <w:p w14:paraId="0F82DA6E" w14:textId="77777777" w:rsidR="00401C56" w:rsidRPr="008D1BA7" w:rsidRDefault="00401C56" w:rsidP="0029035A">
            <w:pPr>
              <w:spacing w:line="240" w:lineRule="auto"/>
              <w:ind w:firstLine="0"/>
              <w:rPr>
                <w:sz w:val="16"/>
                <w:szCs w:val="18"/>
              </w:rPr>
            </w:pPr>
            <w:r w:rsidRPr="008D1BA7">
              <w:rPr>
                <w:sz w:val="16"/>
                <w:szCs w:val="18"/>
              </w:rPr>
              <w:t>rainbow parrotfish</w:t>
            </w:r>
          </w:p>
        </w:tc>
      </w:tr>
      <w:tr w:rsidR="00401C56" w:rsidRPr="008D1BA7" w14:paraId="4516E607" w14:textId="77777777" w:rsidTr="0029035A">
        <w:trPr>
          <w:trHeight w:val="20"/>
        </w:trPr>
        <w:tc>
          <w:tcPr>
            <w:tcW w:w="2268" w:type="dxa"/>
            <w:shd w:val="clear" w:color="auto" w:fill="FFFFFF" w:themeFill="background1"/>
            <w:noWrap/>
            <w:hideMark/>
          </w:tcPr>
          <w:p w14:paraId="3B941281" w14:textId="77777777" w:rsidR="00401C56" w:rsidRPr="008D1BA7" w:rsidRDefault="00401C56" w:rsidP="0029035A">
            <w:pPr>
              <w:spacing w:line="240" w:lineRule="auto"/>
              <w:ind w:firstLine="0"/>
              <w:rPr>
                <w:i/>
                <w:sz w:val="16"/>
                <w:szCs w:val="18"/>
              </w:rPr>
            </w:pPr>
            <w:r w:rsidRPr="008D1BA7">
              <w:rPr>
                <w:i/>
                <w:sz w:val="16"/>
                <w:szCs w:val="18"/>
              </w:rPr>
              <w:t>Haemulon chrysargyreum</w:t>
            </w:r>
          </w:p>
        </w:tc>
        <w:tc>
          <w:tcPr>
            <w:tcW w:w="1800" w:type="dxa"/>
            <w:shd w:val="clear" w:color="auto" w:fill="FFFFFF" w:themeFill="background1"/>
            <w:noWrap/>
            <w:hideMark/>
          </w:tcPr>
          <w:p w14:paraId="3A96A0A7" w14:textId="77777777" w:rsidR="00401C56" w:rsidRPr="008D1BA7" w:rsidRDefault="00401C56" w:rsidP="0029035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9DEC94" w14:textId="77777777" w:rsidR="00401C56" w:rsidRPr="008D1BA7" w:rsidRDefault="00401C56" w:rsidP="0029035A">
            <w:pPr>
              <w:spacing w:line="240" w:lineRule="auto"/>
              <w:ind w:firstLine="0"/>
              <w:rPr>
                <w:i/>
                <w:sz w:val="16"/>
                <w:szCs w:val="18"/>
              </w:rPr>
            </w:pPr>
            <w:r w:rsidRPr="008D1BA7">
              <w:rPr>
                <w:i/>
                <w:sz w:val="16"/>
                <w:szCs w:val="18"/>
              </w:rPr>
              <w:t>Scarus taeniopterus</w:t>
            </w:r>
          </w:p>
        </w:tc>
        <w:tc>
          <w:tcPr>
            <w:tcW w:w="2204" w:type="dxa"/>
            <w:shd w:val="clear" w:color="auto" w:fill="FFFFFF" w:themeFill="background1"/>
            <w:noWrap/>
            <w:hideMark/>
          </w:tcPr>
          <w:p w14:paraId="2889AF4D" w14:textId="77777777" w:rsidR="00401C56" w:rsidRPr="008D1BA7" w:rsidRDefault="00401C56" w:rsidP="0029035A">
            <w:pPr>
              <w:spacing w:line="240" w:lineRule="auto"/>
              <w:ind w:firstLine="0"/>
              <w:rPr>
                <w:sz w:val="16"/>
                <w:szCs w:val="18"/>
              </w:rPr>
            </w:pPr>
            <w:r w:rsidRPr="008D1BA7">
              <w:rPr>
                <w:sz w:val="16"/>
                <w:szCs w:val="18"/>
              </w:rPr>
              <w:t>princess parrotfish</w:t>
            </w:r>
          </w:p>
        </w:tc>
      </w:tr>
      <w:tr w:rsidR="00401C56" w:rsidRPr="008D1BA7" w14:paraId="68C4A89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A837835" w14:textId="77777777" w:rsidR="00401C56" w:rsidRPr="008D1BA7" w:rsidRDefault="00401C56" w:rsidP="0029035A">
            <w:pPr>
              <w:spacing w:line="240" w:lineRule="auto"/>
              <w:ind w:firstLine="0"/>
              <w:rPr>
                <w:i/>
                <w:sz w:val="16"/>
                <w:szCs w:val="18"/>
              </w:rPr>
            </w:pPr>
            <w:r w:rsidRPr="008D1BA7">
              <w:rPr>
                <w:i/>
                <w:sz w:val="16"/>
                <w:szCs w:val="18"/>
              </w:rPr>
              <w:t>Haemulon flavolineatum</w:t>
            </w:r>
          </w:p>
        </w:tc>
        <w:tc>
          <w:tcPr>
            <w:tcW w:w="1800" w:type="dxa"/>
            <w:shd w:val="clear" w:color="auto" w:fill="FFFFFF" w:themeFill="background1"/>
            <w:noWrap/>
            <w:hideMark/>
          </w:tcPr>
          <w:p w14:paraId="40A73EAE" w14:textId="77777777" w:rsidR="00401C56" w:rsidRPr="008D1BA7" w:rsidRDefault="00401C56" w:rsidP="0029035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6B1C603E" w14:textId="77777777" w:rsidR="00401C56" w:rsidRPr="008D1BA7" w:rsidRDefault="00401C56" w:rsidP="0029035A">
            <w:pPr>
              <w:spacing w:line="240" w:lineRule="auto"/>
              <w:ind w:firstLine="0"/>
              <w:rPr>
                <w:i/>
                <w:sz w:val="16"/>
                <w:szCs w:val="18"/>
              </w:rPr>
            </w:pPr>
            <w:r w:rsidRPr="008D1BA7">
              <w:rPr>
                <w:i/>
                <w:sz w:val="16"/>
                <w:szCs w:val="18"/>
              </w:rPr>
              <w:t>Scarus vetula</w:t>
            </w:r>
          </w:p>
        </w:tc>
        <w:tc>
          <w:tcPr>
            <w:tcW w:w="2204" w:type="dxa"/>
            <w:shd w:val="clear" w:color="auto" w:fill="FFFFFF" w:themeFill="background1"/>
            <w:noWrap/>
            <w:hideMark/>
          </w:tcPr>
          <w:p w14:paraId="3AA50BDB" w14:textId="77777777" w:rsidR="00401C56" w:rsidRPr="008D1BA7" w:rsidRDefault="00401C56" w:rsidP="0029035A">
            <w:pPr>
              <w:spacing w:line="240" w:lineRule="auto"/>
              <w:ind w:firstLine="0"/>
              <w:rPr>
                <w:sz w:val="16"/>
                <w:szCs w:val="18"/>
              </w:rPr>
            </w:pPr>
            <w:r w:rsidRPr="008D1BA7">
              <w:rPr>
                <w:sz w:val="16"/>
                <w:szCs w:val="18"/>
              </w:rPr>
              <w:t>queen parrotfish</w:t>
            </w:r>
          </w:p>
        </w:tc>
      </w:tr>
      <w:tr w:rsidR="00401C56" w:rsidRPr="008D1BA7" w14:paraId="364E57C1" w14:textId="77777777" w:rsidTr="0029035A">
        <w:trPr>
          <w:trHeight w:val="20"/>
        </w:trPr>
        <w:tc>
          <w:tcPr>
            <w:tcW w:w="2268" w:type="dxa"/>
            <w:shd w:val="clear" w:color="auto" w:fill="FFFFFF" w:themeFill="background1"/>
            <w:noWrap/>
            <w:hideMark/>
          </w:tcPr>
          <w:p w14:paraId="5B84DFD4" w14:textId="77777777" w:rsidR="00401C56" w:rsidRPr="008D1BA7" w:rsidRDefault="00401C56" w:rsidP="0029035A">
            <w:pPr>
              <w:spacing w:line="240" w:lineRule="auto"/>
              <w:ind w:firstLine="0"/>
              <w:rPr>
                <w:i/>
                <w:sz w:val="16"/>
                <w:szCs w:val="18"/>
              </w:rPr>
            </w:pPr>
            <w:r w:rsidRPr="008D1BA7">
              <w:rPr>
                <w:i/>
                <w:sz w:val="16"/>
                <w:szCs w:val="18"/>
              </w:rPr>
              <w:t>Haemulon macrostomum</w:t>
            </w:r>
          </w:p>
        </w:tc>
        <w:tc>
          <w:tcPr>
            <w:tcW w:w="1800" w:type="dxa"/>
            <w:shd w:val="clear" w:color="auto" w:fill="FFFFFF" w:themeFill="background1"/>
            <w:noWrap/>
            <w:hideMark/>
          </w:tcPr>
          <w:p w14:paraId="138BB796" w14:textId="77777777" w:rsidR="00401C56" w:rsidRPr="008D1BA7" w:rsidRDefault="00401C56" w:rsidP="0029035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20EBAB9" w14:textId="77777777" w:rsidR="00401C56" w:rsidRPr="008D1BA7" w:rsidRDefault="00401C56" w:rsidP="0029035A">
            <w:pPr>
              <w:spacing w:line="240" w:lineRule="auto"/>
              <w:ind w:firstLine="0"/>
              <w:rPr>
                <w:i/>
                <w:sz w:val="16"/>
                <w:szCs w:val="18"/>
              </w:rPr>
            </w:pPr>
            <w:r w:rsidRPr="008D1BA7">
              <w:rPr>
                <w:i/>
                <w:sz w:val="16"/>
                <w:szCs w:val="18"/>
              </w:rPr>
              <w:t>Serranus baldwini</w:t>
            </w:r>
          </w:p>
        </w:tc>
        <w:tc>
          <w:tcPr>
            <w:tcW w:w="2204" w:type="dxa"/>
            <w:shd w:val="clear" w:color="auto" w:fill="FFFFFF" w:themeFill="background1"/>
            <w:noWrap/>
            <w:hideMark/>
          </w:tcPr>
          <w:p w14:paraId="3A1E451E" w14:textId="77777777" w:rsidR="00401C56" w:rsidRPr="008D1BA7" w:rsidRDefault="00401C56" w:rsidP="0029035A">
            <w:pPr>
              <w:spacing w:line="240" w:lineRule="auto"/>
              <w:ind w:firstLine="0"/>
              <w:rPr>
                <w:sz w:val="16"/>
                <w:szCs w:val="18"/>
              </w:rPr>
            </w:pPr>
            <w:r w:rsidRPr="008D1BA7">
              <w:rPr>
                <w:sz w:val="16"/>
                <w:szCs w:val="18"/>
              </w:rPr>
              <w:t>lantern bass</w:t>
            </w:r>
          </w:p>
        </w:tc>
      </w:tr>
      <w:tr w:rsidR="00401C56" w:rsidRPr="008D1BA7" w14:paraId="2378555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689685E" w14:textId="77777777" w:rsidR="00401C56" w:rsidRPr="008D1BA7" w:rsidRDefault="00401C56" w:rsidP="0029035A">
            <w:pPr>
              <w:spacing w:line="240" w:lineRule="auto"/>
              <w:ind w:firstLine="0"/>
              <w:rPr>
                <w:i/>
                <w:sz w:val="16"/>
                <w:szCs w:val="18"/>
              </w:rPr>
            </w:pPr>
            <w:r w:rsidRPr="008D1BA7">
              <w:rPr>
                <w:i/>
                <w:sz w:val="16"/>
                <w:szCs w:val="18"/>
              </w:rPr>
              <w:t>Haemulon melanurum</w:t>
            </w:r>
          </w:p>
        </w:tc>
        <w:tc>
          <w:tcPr>
            <w:tcW w:w="1800" w:type="dxa"/>
            <w:shd w:val="clear" w:color="auto" w:fill="FFFFFF" w:themeFill="background1"/>
            <w:noWrap/>
            <w:hideMark/>
          </w:tcPr>
          <w:p w14:paraId="1075D583" w14:textId="77777777" w:rsidR="00401C56" w:rsidRPr="008D1BA7" w:rsidRDefault="00401C56" w:rsidP="0029035A">
            <w:pPr>
              <w:spacing w:line="240" w:lineRule="auto"/>
              <w:ind w:firstLine="0"/>
              <w:rPr>
                <w:sz w:val="16"/>
                <w:szCs w:val="18"/>
              </w:rPr>
            </w:pPr>
            <w:r w:rsidRPr="008D1BA7">
              <w:rPr>
                <w:sz w:val="16"/>
                <w:szCs w:val="18"/>
              </w:rPr>
              <w:t>cottonwick grunt</w:t>
            </w:r>
          </w:p>
        </w:tc>
        <w:tc>
          <w:tcPr>
            <w:tcW w:w="2160" w:type="dxa"/>
            <w:shd w:val="clear" w:color="auto" w:fill="FFFFFF" w:themeFill="background1"/>
            <w:noWrap/>
            <w:hideMark/>
          </w:tcPr>
          <w:p w14:paraId="138CC3B5" w14:textId="77777777" w:rsidR="00401C56" w:rsidRPr="008D1BA7" w:rsidRDefault="00401C56" w:rsidP="0029035A">
            <w:pPr>
              <w:spacing w:line="240" w:lineRule="auto"/>
              <w:ind w:firstLine="0"/>
              <w:rPr>
                <w:i/>
                <w:sz w:val="16"/>
                <w:szCs w:val="18"/>
              </w:rPr>
            </w:pPr>
            <w:r w:rsidRPr="008D1BA7">
              <w:rPr>
                <w:i/>
                <w:sz w:val="16"/>
                <w:szCs w:val="18"/>
              </w:rPr>
              <w:t>Serranus tabacarius</w:t>
            </w:r>
          </w:p>
        </w:tc>
        <w:tc>
          <w:tcPr>
            <w:tcW w:w="2204" w:type="dxa"/>
            <w:shd w:val="clear" w:color="auto" w:fill="FFFFFF" w:themeFill="background1"/>
            <w:noWrap/>
            <w:hideMark/>
          </w:tcPr>
          <w:p w14:paraId="1A3CA450" w14:textId="77777777" w:rsidR="00401C56" w:rsidRPr="008D1BA7" w:rsidRDefault="00401C56" w:rsidP="0029035A">
            <w:pPr>
              <w:spacing w:line="240" w:lineRule="auto"/>
              <w:ind w:firstLine="0"/>
              <w:rPr>
                <w:sz w:val="16"/>
                <w:szCs w:val="18"/>
              </w:rPr>
            </w:pPr>
            <w:r w:rsidRPr="008D1BA7">
              <w:rPr>
                <w:sz w:val="16"/>
                <w:szCs w:val="18"/>
              </w:rPr>
              <w:t>tobacco fish</w:t>
            </w:r>
          </w:p>
        </w:tc>
      </w:tr>
      <w:tr w:rsidR="00401C56" w:rsidRPr="008D1BA7" w14:paraId="7F4F4BCD" w14:textId="77777777" w:rsidTr="0029035A">
        <w:trPr>
          <w:trHeight w:val="20"/>
        </w:trPr>
        <w:tc>
          <w:tcPr>
            <w:tcW w:w="2268" w:type="dxa"/>
            <w:shd w:val="clear" w:color="auto" w:fill="FFFFFF" w:themeFill="background1"/>
            <w:noWrap/>
            <w:hideMark/>
          </w:tcPr>
          <w:p w14:paraId="5A6E16D6" w14:textId="77777777" w:rsidR="00401C56" w:rsidRPr="008D1BA7" w:rsidRDefault="00401C56" w:rsidP="0029035A">
            <w:pPr>
              <w:spacing w:line="240" w:lineRule="auto"/>
              <w:ind w:firstLine="0"/>
              <w:rPr>
                <w:i/>
                <w:sz w:val="16"/>
                <w:szCs w:val="18"/>
              </w:rPr>
            </w:pPr>
            <w:r w:rsidRPr="008D1BA7">
              <w:rPr>
                <w:i/>
                <w:sz w:val="16"/>
                <w:szCs w:val="18"/>
              </w:rPr>
              <w:t>Haemulon plumierii</w:t>
            </w:r>
          </w:p>
        </w:tc>
        <w:tc>
          <w:tcPr>
            <w:tcW w:w="1800" w:type="dxa"/>
            <w:shd w:val="clear" w:color="auto" w:fill="FFFFFF" w:themeFill="background1"/>
            <w:noWrap/>
            <w:hideMark/>
          </w:tcPr>
          <w:p w14:paraId="4C6EE6BC" w14:textId="77777777" w:rsidR="00401C56" w:rsidRPr="008D1BA7" w:rsidRDefault="00401C56" w:rsidP="0029035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55968FB7" w14:textId="77777777" w:rsidR="00401C56" w:rsidRPr="008D1BA7" w:rsidRDefault="00401C56" w:rsidP="0029035A">
            <w:pPr>
              <w:spacing w:line="240" w:lineRule="auto"/>
              <w:ind w:firstLine="0"/>
              <w:rPr>
                <w:i/>
                <w:sz w:val="16"/>
                <w:szCs w:val="18"/>
              </w:rPr>
            </w:pPr>
            <w:r w:rsidRPr="008D1BA7">
              <w:rPr>
                <w:i/>
                <w:sz w:val="16"/>
                <w:szCs w:val="18"/>
              </w:rPr>
              <w:t>Serranus tigrinus</w:t>
            </w:r>
          </w:p>
        </w:tc>
        <w:tc>
          <w:tcPr>
            <w:tcW w:w="2204" w:type="dxa"/>
            <w:shd w:val="clear" w:color="auto" w:fill="FFFFFF" w:themeFill="background1"/>
            <w:noWrap/>
            <w:hideMark/>
          </w:tcPr>
          <w:p w14:paraId="0C143C05" w14:textId="77777777" w:rsidR="00401C56" w:rsidRPr="008D1BA7" w:rsidRDefault="00401C56" w:rsidP="0029035A">
            <w:pPr>
              <w:spacing w:line="240" w:lineRule="auto"/>
              <w:ind w:firstLine="0"/>
              <w:rPr>
                <w:sz w:val="16"/>
                <w:szCs w:val="18"/>
              </w:rPr>
            </w:pPr>
            <w:r w:rsidRPr="008D1BA7">
              <w:rPr>
                <w:sz w:val="16"/>
                <w:szCs w:val="18"/>
              </w:rPr>
              <w:t>harlequin bass</w:t>
            </w:r>
          </w:p>
        </w:tc>
      </w:tr>
      <w:tr w:rsidR="00401C56" w:rsidRPr="008D1BA7" w14:paraId="3A309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01BFC53" w14:textId="77777777" w:rsidR="00401C56" w:rsidRPr="008D1BA7" w:rsidRDefault="00401C56" w:rsidP="0029035A">
            <w:pPr>
              <w:spacing w:line="240" w:lineRule="auto"/>
              <w:ind w:firstLine="0"/>
              <w:rPr>
                <w:i/>
                <w:sz w:val="16"/>
                <w:szCs w:val="18"/>
              </w:rPr>
            </w:pPr>
            <w:r w:rsidRPr="008D1BA7">
              <w:rPr>
                <w:i/>
                <w:sz w:val="16"/>
                <w:szCs w:val="18"/>
              </w:rPr>
              <w:t>Haemulon sciurus</w:t>
            </w:r>
          </w:p>
        </w:tc>
        <w:tc>
          <w:tcPr>
            <w:tcW w:w="1800" w:type="dxa"/>
            <w:shd w:val="clear" w:color="auto" w:fill="FFFFFF" w:themeFill="background1"/>
            <w:noWrap/>
            <w:hideMark/>
          </w:tcPr>
          <w:p w14:paraId="6CABB193" w14:textId="77777777" w:rsidR="00401C56" w:rsidRPr="008D1BA7" w:rsidRDefault="00401C56" w:rsidP="0029035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1C841CD" w14:textId="77777777" w:rsidR="00401C56" w:rsidRPr="008D1BA7" w:rsidRDefault="00401C56" w:rsidP="0029035A">
            <w:pPr>
              <w:spacing w:line="240" w:lineRule="auto"/>
              <w:ind w:firstLine="0"/>
              <w:rPr>
                <w:i/>
                <w:sz w:val="16"/>
                <w:szCs w:val="18"/>
              </w:rPr>
            </w:pPr>
            <w:r w:rsidRPr="008D1BA7">
              <w:rPr>
                <w:i/>
                <w:sz w:val="16"/>
                <w:szCs w:val="18"/>
              </w:rPr>
              <w:t>Serranus tortugarum</w:t>
            </w:r>
          </w:p>
        </w:tc>
        <w:tc>
          <w:tcPr>
            <w:tcW w:w="2204" w:type="dxa"/>
            <w:shd w:val="clear" w:color="auto" w:fill="FFFFFF" w:themeFill="background1"/>
            <w:noWrap/>
            <w:hideMark/>
          </w:tcPr>
          <w:p w14:paraId="4A911071" w14:textId="77777777" w:rsidR="00401C56" w:rsidRPr="008D1BA7" w:rsidRDefault="00401C56" w:rsidP="0029035A">
            <w:pPr>
              <w:spacing w:line="240" w:lineRule="auto"/>
              <w:ind w:firstLine="0"/>
              <w:rPr>
                <w:sz w:val="16"/>
                <w:szCs w:val="18"/>
              </w:rPr>
            </w:pPr>
            <w:r w:rsidRPr="008D1BA7">
              <w:rPr>
                <w:sz w:val="16"/>
                <w:szCs w:val="18"/>
              </w:rPr>
              <w:t>chalk bass</w:t>
            </w:r>
          </w:p>
        </w:tc>
      </w:tr>
      <w:tr w:rsidR="00401C56" w:rsidRPr="008D1BA7" w14:paraId="299C676C" w14:textId="77777777" w:rsidTr="0029035A">
        <w:trPr>
          <w:trHeight w:val="20"/>
        </w:trPr>
        <w:tc>
          <w:tcPr>
            <w:tcW w:w="2268" w:type="dxa"/>
            <w:shd w:val="clear" w:color="auto" w:fill="FFFFFF" w:themeFill="background1"/>
            <w:noWrap/>
            <w:hideMark/>
          </w:tcPr>
          <w:p w14:paraId="751E57BB" w14:textId="77777777" w:rsidR="00401C56" w:rsidRPr="008D1BA7" w:rsidRDefault="00401C56" w:rsidP="0029035A">
            <w:pPr>
              <w:spacing w:line="240" w:lineRule="auto"/>
              <w:ind w:firstLine="0"/>
              <w:rPr>
                <w:i/>
                <w:sz w:val="16"/>
                <w:szCs w:val="18"/>
              </w:rPr>
            </w:pPr>
            <w:r w:rsidRPr="008D1BA7">
              <w:rPr>
                <w:i/>
                <w:sz w:val="16"/>
                <w:szCs w:val="18"/>
              </w:rPr>
              <w:t>Haemulon sp. unidentified</w:t>
            </w:r>
          </w:p>
        </w:tc>
        <w:tc>
          <w:tcPr>
            <w:tcW w:w="1800" w:type="dxa"/>
            <w:shd w:val="clear" w:color="auto" w:fill="FFFFFF" w:themeFill="background1"/>
            <w:noWrap/>
            <w:hideMark/>
          </w:tcPr>
          <w:p w14:paraId="281894A0" w14:textId="77777777" w:rsidR="00401C56" w:rsidRPr="008D1BA7" w:rsidRDefault="00401C56" w:rsidP="0029035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520A82FC" w14:textId="77777777" w:rsidR="00401C56" w:rsidRPr="008D1BA7" w:rsidRDefault="00401C56" w:rsidP="0029035A">
            <w:pPr>
              <w:spacing w:line="240" w:lineRule="auto"/>
              <w:ind w:firstLine="0"/>
              <w:rPr>
                <w:i/>
                <w:sz w:val="16"/>
                <w:szCs w:val="18"/>
              </w:rPr>
            </w:pPr>
            <w:r w:rsidRPr="008D1BA7">
              <w:rPr>
                <w:i/>
                <w:sz w:val="16"/>
                <w:szCs w:val="18"/>
              </w:rPr>
              <w:t>Sparisoma atomarium</w:t>
            </w:r>
          </w:p>
        </w:tc>
        <w:tc>
          <w:tcPr>
            <w:tcW w:w="2204" w:type="dxa"/>
            <w:shd w:val="clear" w:color="auto" w:fill="FFFFFF" w:themeFill="background1"/>
            <w:noWrap/>
            <w:hideMark/>
          </w:tcPr>
          <w:p w14:paraId="784FD49C" w14:textId="77777777" w:rsidR="00401C56" w:rsidRPr="008D1BA7" w:rsidRDefault="00401C56" w:rsidP="0029035A">
            <w:pPr>
              <w:spacing w:line="240" w:lineRule="auto"/>
              <w:ind w:firstLine="0"/>
              <w:rPr>
                <w:sz w:val="16"/>
                <w:szCs w:val="18"/>
              </w:rPr>
            </w:pPr>
            <w:r w:rsidRPr="008D1BA7">
              <w:rPr>
                <w:sz w:val="16"/>
                <w:szCs w:val="18"/>
              </w:rPr>
              <w:t>greenblotch parrotfish</w:t>
            </w:r>
          </w:p>
        </w:tc>
      </w:tr>
      <w:tr w:rsidR="00401C56" w:rsidRPr="008D1BA7" w14:paraId="51AF929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03872B9" w14:textId="77777777" w:rsidR="00401C56" w:rsidRPr="008D1BA7" w:rsidRDefault="00401C56" w:rsidP="0029035A">
            <w:pPr>
              <w:spacing w:line="240" w:lineRule="auto"/>
              <w:ind w:firstLine="0"/>
              <w:rPr>
                <w:i/>
                <w:sz w:val="16"/>
                <w:szCs w:val="18"/>
              </w:rPr>
            </w:pPr>
            <w:r w:rsidRPr="008D1BA7">
              <w:rPr>
                <w:i/>
                <w:sz w:val="16"/>
                <w:szCs w:val="18"/>
              </w:rPr>
              <w:t>Haemulon striatum</w:t>
            </w:r>
          </w:p>
        </w:tc>
        <w:tc>
          <w:tcPr>
            <w:tcW w:w="1800" w:type="dxa"/>
            <w:shd w:val="clear" w:color="auto" w:fill="FFFFFF" w:themeFill="background1"/>
            <w:noWrap/>
            <w:hideMark/>
          </w:tcPr>
          <w:p w14:paraId="409610E7" w14:textId="77777777" w:rsidR="00401C56" w:rsidRPr="008D1BA7" w:rsidRDefault="00401C56" w:rsidP="0029035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581344C2" w14:textId="77777777" w:rsidR="00401C56" w:rsidRPr="008D1BA7" w:rsidRDefault="00401C56" w:rsidP="0029035A">
            <w:pPr>
              <w:spacing w:line="240" w:lineRule="auto"/>
              <w:ind w:firstLine="0"/>
              <w:rPr>
                <w:i/>
                <w:sz w:val="16"/>
                <w:szCs w:val="18"/>
              </w:rPr>
            </w:pPr>
            <w:r w:rsidRPr="008D1BA7">
              <w:rPr>
                <w:i/>
                <w:sz w:val="16"/>
                <w:szCs w:val="18"/>
              </w:rPr>
              <w:t>Sparisoma aurofrenatum</w:t>
            </w:r>
          </w:p>
        </w:tc>
        <w:tc>
          <w:tcPr>
            <w:tcW w:w="2204" w:type="dxa"/>
            <w:shd w:val="clear" w:color="auto" w:fill="FFFFFF" w:themeFill="background1"/>
            <w:noWrap/>
            <w:hideMark/>
          </w:tcPr>
          <w:p w14:paraId="7641B452" w14:textId="77777777" w:rsidR="00401C56" w:rsidRPr="008D1BA7" w:rsidRDefault="00401C56" w:rsidP="0029035A">
            <w:pPr>
              <w:spacing w:line="240" w:lineRule="auto"/>
              <w:ind w:firstLine="0"/>
              <w:rPr>
                <w:sz w:val="16"/>
                <w:szCs w:val="18"/>
              </w:rPr>
            </w:pPr>
            <w:r w:rsidRPr="008D1BA7">
              <w:rPr>
                <w:sz w:val="16"/>
                <w:szCs w:val="18"/>
              </w:rPr>
              <w:t>redband parrotfish</w:t>
            </w:r>
          </w:p>
        </w:tc>
      </w:tr>
      <w:tr w:rsidR="00401C56" w:rsidRPr="008D1BA7" w14:paraId="45D7C0C4" w14:textId="77777777" w:rsidTr="0029035A">
        <w:trPr>
          <w:trHeight w:val="20"/>
        </w:trPr>
        <w:tc>
          <w:tcPr>
            <w:tcW w:w="2268" w:type="dxa"/>
            <w:shd w:val="clear" w:color="auto" w:fill="FFFFFF" w:themeFill="background1"/>
            <w:noWrap/>
            <w:hideMark/>
          </w:tcPr>
          <w:p w14:paraId="5796AA5A" w14:textId="77777777" w:rsidR="00401C56" w:rsidRPr="008D1BA7" w:rsidRDefault="00401C56" w:rsidP="0029035A">
            <w:pPr>
              <w:spacing w:line="240" w:lineRule="auto"/>
              <w:ind w:firstLine="0"/>
              <w:rPr>
                <w:i/>
                <w:sz w:val="16"/>
                <w:szCs w:val="18"/>
              </w:rPr>
            </w:pPr>
            <w:r w:rsidRPr="008D1BA7">
              <w:rPr>
                <w:i/>
                <w:sz w:val="16"/>
                <w:szCs w:val="18"/>
              </w:rPr>
              <w:t>Halichoeres bivittatus</w:t>
            </w:r>
          </w:p>
        </w:tc>
        <w:tc>
          <w:tcPr>
            <w:tcW w:w="1800" w:type="dxa"/>
            <w:shd w:val="clear" w:color="auto" w:fill="FFFFFF" w:themeFill="background1"/>
            <w:noWrap/>
            <w:hideMark/>
          </w:tcPr>
          <w:p w14:paraId="4A122B31" w14:textId="77777777" w:rsidR="00401C56" w:rsidRPr="008D1BA7" w:rsidRDefault="00401C56" w:rsidP="0029035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360FD13D" w14:textId="77777777" w:rsidR="00401C56" w:rsidRPr="008D1BA7" w:rsidRDefault="00401C56" w:rsidP="0029035A">
            <w:pPr>
              <w:spacing w:line="240" w:lineRule="auto"/>
              <w:ind w:firstLine="0"/>
              <w:rPr>
                <w:i/>
                <w:sz w:val="16"/>
                <w:szCs w:val="18"/>
              </w:rPr>
            </w:pPr>
            <w:r w:rsidRPr="008D1BA7">
              <w:rPr>
                <w:i/>
                <w:sz w:val="16"/>
                <w:szCs w:val="18"/>
              </w:rPr>
              <w:t>Sparisoma chrysopterum</w:t>
            </w:r>
          </w:p>
        </w:tc>
        <w:tc>
          <w:tcPr>
            <w:tcW w:w="2204" w:type="dxa"/>
            <w:shd w:val="clear" w:color="auto" w:fill="FFFFFF" w:themeFill="background1"/>
            <w:noWrap/>
            <w:hideMark/>
          </w:tcPr>
          <w:p w14:paraId="17DAF438" w14:textId="77777777" w:rsidR="00401C56" w:rsidRPr="008D1BA7" w:rsidRDefault="00401C56" w:rsidP="0029035A">
            <w:pPr>
              <w:spacing w:line="240" w:lineRule="auto"/>
              <w:ind w:firstLine="0"/>
              <w:rPr>
                <w:sz w:val="16"/>
                <w:szCs w:val="18"/>
              </w:rPr>
            </w:pPr>
            <w:r w:rsidRPr="008D1BA7">
              <w:rPr>
                <w:sz w:val="16"/>
                <w:szCs w:val="18"/>
              </w:rPr>
              <w:t>redtail parrotfish</w:t>
            </w:r>
          </w:p>
        </w:tc>
      </w:tr>
      <w:tr w:rsidR="00401C56" w:rsidRPr="008D1BA7" w14:paraId="1AD58A6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10AF06E" w14:textId="77777777" w:rsidR="00401C56" w:rsidRPr="008D1BA7" w:rsidRDefault="00401C56" w:rsidP="0029035A">
            <w:pPr>
              <w:spacing w:line="240" w:lineRule="auto"/>
              <w:ind w:firstLine="0"/>
              <w:rPr>
                <w:i/>
                <w:sz w:val="16"/>
                <w:szCs w:val="18"/>
              </w:rPr>
            </w:pPr>
            <w:r w:rsidRPr="008D1BA7">
              <w:rPr>
                <w:i/>
                <w:sz w:val="16"/>
                <w:szCs w:val="18"/>
              </w:rPr>
              <w:t>Halichoeres cyanocephalus</w:t>
            </w:r>
          </w:p>
        </w:tc>
        <w:tc>
          <w:tcPr>
            <w:tcW w:w="1800" w:type="dxa"/>
            <w:shd w:val="clear" w:color="auto" w:fill="FFFFFF" w:themeFill="background1"/>
            <w:noWrap/>
            <w:hideMark/>
          </w:tcPr>
          <w:p w14:paraId="1BB65B8B" w14:textId="77777777" w:rsidR="00401C56" w:rsidRPr="008D1BA7" w:rsidRDefault="00401C56" w:rsidP="0029035A">
            <w:pPr>
              <w:spacing w:line="240" w:lineRule="auto"/>
              <w:ind w:firstLine="0"/>
              <w:rPr>
                <w:sz w:val="16"/>
                <w:szCs w:val="18"/>
              </w:rPr>
            </w:pPr>
            <w:r w:rsidRPr="008D1BA7">
              <w:rPr>
                <w:sz w:val="16"/>
                <w:szCs w:val="18"/>
              </w:rPr>
              <w:t>yellowcheek wrasse</w:t>
            </w:r>
          </w:p>
        </w:tc>
        <w:tc>
          <w:tcPr>
            <w:tcW w:w="2160" w:type="dxa"/>
            <w:shd w:val="clear" w:color="auto" w:fill="FFFFFF" w:themeFill="background1"/>
            <w:noWrap/>
            <w:hideMark/>
          </w:tcPr>
          <w:p w14:paraId="3DE2A416" w14:textId="77777777" w:rsidR="00401C56" w:rsidRPr="008D1BA7" w:rsidRDefault="00401C56" w:rsidP="0029035A">
            <w:pPr>
              <w:spacing w:line="240" w:lineRule="auto"/>
              <w:ind w:firstLine="0"/>
              <w:rPr>
                <w:i/>
                <w:sz w:val="16"/>
                <w:szCs w:val="18"/>
              </w:rPr>
            </w:pPr>
            <w:r w:rsidRPr="008D1BA7">
              <w:rPr>
                <w:i/>
                <w:sz w:val="16"/>
                <w:szCs w:val="18"/>
              </w:rPr>
              <w:t>Sparisoma radians</w:t>
            </w:r>
          </w:p>
        </w:tc>
        <w:tc>
          <w:tcPr>
            <w:tcW w:w="2204" w:type="dxa"/>
            <w:shd w:val="clear" w:color="auto" w:fill="FFFFFF" w:themeFill="background1"/>
            <w:noWrap/>
            <w:hideMark/>
          </w:tcPr>
          <w:p w14:paraId="3ABDB500" w14:textId="77777777" w:rsidR="00401C56" w:rsidRPr="008D1BA7" w:rsidRDefault="00401C56" w:rsidP="0029035A">
            <w:pPr>
              <w:spacing w:line="240" w:lineRule="auto"/>
              <w:ind w:firstLine="0"/>
              <w:rPr>
                <w:sz w:val="16"/>
                <w:szCs w:val="18"/>
              </w:rPr>
            </w:pPr>
            <w:r w:rsidRPr="008D1BA7">
              <w:rPr>
                <w:sz w:val="16"/>
                <w:szCs w:val="18"/>
              </w:rPr>
              <w:t>bucktooth parrotfish</w:t>
            </w:r>
          </w:p>
        </w:tc>
      </w:tr>
      <w:tr w:rsidR="00401C56" w:rsidRPr="008D1BA7" w14:paraId="787BD568" w14:textId="77777777" w:rsidTr="0029035A">
        <w:trPr>
          <w:trHeight w:val="20"/>
        </w:trPr>
        <w:tc>
          <w:tcPr>
            <w:tcW w:w="2268" w:type="dxa"/>
            <w:shd w:val="clear" w:color="auto" w:fill="FFFFFF" w:themeFill="background1"/>
            <w:noWrap/>
            <w:hideMark/>
          </w:tcPr>
          <w:p w14:paraId="0D2C781A" w14:textId="77777777" w:rsidR="00401C56" w:rsidRPr="008D1BA7" w:rsidRDefault="00401C56" w:rsidP="0029035A">
            <w:pPr>
              <w:spacing w:line="240" w:lineRule="auto"/>
              <w:ind w:firstLine="0"/>
              <w:rPr>
                <w:i/>
                <w:sz w:val="16"/>
                <w:szCs w:val="18"/>
              </w:rPr>
            </w:pPr>
            <w:r w:rsidRPr="008D1BA7">
              <w:rPr>
                <w:i/>
                <w:sz w:val="16"/>
                <w:szCs w:val="18"/>
              </w:rPr>
              <w:t>Halichoeres garnoti</w:t>
            </w:r>
          </w:p>
        </w:tc>
        <w:tc>
          <w:tcPr>
            <w:tcW w:w="1800" w:type="dxa"/>
            <w:shd w:val="clear" w:color="auto" w:fill="FFFFFF" w:themeFill="background1"/>
            <w:noWrap/>
            <w:hideMark/>
          </w:tcPr>
          <w:p w14:paraId="7E0844A0" w14:textId="77777777" w:rsidR="00401C56" w:rsidRPr="008D1BA7" w:rsidRDefault="00401C56" w:rsidP="0029035A">
            <w:pPr>
              <w:spacing w:line="240" w:lineRule="auto"/>
              <w:ind w:firstLine="0"/>
              <w:rPr>
                <w:sz w:val="16"/>
                <w:szCs w:val="18"/>
              </w:rPr>
            </w:pPr>
            <w:r w:rsidRPr="008D1BA7">
              <w:rPr>
                <w:sz w:val="16"/>
                <w:szCs w:val="18"/>
              </w:rPr>
              <w:t>yellowhead wrasse</w:t>
            </w:r>
          </w:p>
        </w:tc>
        <w:tc>
          <w:tcPr>
            <w:tcW w:w="2160" w:type="dxa"/>
            <w:shd w:val="clear" w:color="auto" w:fill="FFFFFF" w:themeFill="background1"/>
            <w:noWrap/>
            <w:hideMark/>
          </w:tcPr>
          <w:p w14:paraId="1E3D9D65" w14:textId="77777777" w:rsidR="00401C56" w:rsidRPr="008D1BA7" w:rsidRDefault="00401C56" w:rsidP="0029035A">
            <w:pPr>
              <w:spacing w:line="240" w:lineRule="auto"/>
              <w:ind w:firstLine="0"/>
              <w:rPr>
                <w:i/>
                <w:sz w:val="16"/>
                <w:szCs w:val="18"/>
              </w:rPr>
            </w:pPr>
            <w:r w:rsidRPr="008D1BA7">
              <w:rPr>
                <w:i/>
                <w:sz w:val="16"/>
                <w:szCs w:val="18"/>
              </w:rPr>
              <w:t>Sparisoma rubripinne</w:t>
            </w:r>
          </w:p>
        </w:tc>
        <w:tc>
          <w:tcPr>
            <w:tcW w:w="2204" w:type="dxa"/>
            <w:shd w:val="clear" w:color="auto" w:fill="FFFFFF" w:themeFill="background1"/>
            <w:noWrap/>
            <w:hideMark/>
          </w:tcPr>
          <w:p w14:paraId="3CCBFB7E" w14:textId="77777777" w:rsidR="00401C56" w:rsidRPr="008D1BA7" w:rsidRDefault="00401C56" w:rsidP="0029035A">
            <w:pPr>
              <w:spacing w:line="240" w:lineRule="auto"/>
              <w:ind w:firstLine="0"/>
              <w:rPr>
                <w:sz w:val="16"/>
                <w:szCs w:val="18"/>
              </w:rPr>
            </w:pPr>
            <w:r w:rsidRPr="008D1BA7">
              <w:rPr>
                <w:sz w:val="16"/>
                <w:szCs w:val="18"/>
              </w:rPr>
              <w:t>yellowtail parrotfish</w:t>
            </w:r>
          </w:p>
        </w:tc>
      </w:tr>
      <w:tr w:rsidR="00401C56" w:rsidRPr="008D1BA7" w14:paraId="3655CE0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1B6DF4E" w14:textId="77777777" w:rsidR="00401C56" w:rsidRPr="008D1BA7" w:rsidRDefault="00401C56" w:rsidP="0029035A">
            <w:pPr>
              <w:spacing w:line="240" w:lineRule="auto"/>
              <w:ind w:firstLine="0"/>
              <w:rPr>
                <w:i/>
                <w:sz w:val="16"/>
                <w:szCs w:val="18"/>
              </w:rPr>
            </w:pPr>
            <w:r w:rsidRPr="008D1BA7">
              <w:rPr>
                <w:i/>
                <w:sz w:val="16"/>
                <w:szCs w:val="18"/>
              </w:rPr>
              <w:t>Halichoeres maculipinna</w:t>
            </w:r>
          </w:p>
        </w:tc>
        <w:tc>
          <w:tcPr>
            <w:tcW w:w="1800" w:type="dxa"/>
            <w:shd w:val="clear" w:color="auto" w:fill="FFFFFF" w:themeFill="background1"/>
            <w:noWrap/>
            <w:hideMark/>
          </w:tcPr>
          <w:p w14:paraId="1FA19C2A" w14:textId="77777777" w:rsidR="00401C56" w:rsidRPr="008D1BA7" w:rsidRDefault="00401C56" w:rsidP="0029035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15F0AF28" w14:textId="77777777" w:rsidR="00401C56" w:rsidRPr="008D1BA7" w:rsidRDefault="00401C56" w:rsidP="0029035A">
            <w:pPr>
              <w:spacing w:line="240" w:lineRule="auto"/>
              <w:ind w:firstLine="0"/>
              <w:rPr>
                <w:i/>
                <w:sz w:val="16"/>
                <w:szCs w:val="18"/>
              </w:rPr>
            </w:pPr>
            <w:r w:rsidRPr="008D1BA7">
              <w:rPr>
                <w:i/>
                <w:sz w:val="16"/>
                <w:szCs w:val="18"/>
              </w:rPr>
              <w:t>Sparisoma viride</w:t>
            </w:r>
          </w:p>
        </w:tc>
        <w:tc>
          <w:tcPr>
            <w:tcW w:w="2204" w:type="dxa"/>
            <w:shd w:val="clear" w:color="auto" w:fill="FFFFFF" w:themeFill="background1"/>
            <w:noWrap/>
            <w:hideMark/>
          </w:tcPr>
          <w:p w14:paraId="4D7C5857" w14:textId="77777777" w:rsidR="00401C56" w:rsidRPr="008D1BA7" w:rsidRDefault="00401C56" w:rsidP="0029035A">
            <w:pPr>
              <w:spacing w:line="240" w:lineRule="auto"/>
              <w:ind w:firstLine="0"/>
              <w:rPr>
                <w:sz w:val="16"/>
                <w:szCs w:val="18"/>
              </w:rPr>
            </w:pPr>
            <w:r w:rsidRPr="008D1BA7">
              <w:rPr>
                <w:sz w:val="16"/>
                <w:szCs w:val="18"/>
              </w:rPr>
              <w:t>stoplight parrotfish</w:t>
            </w:r>
          </w:p>
        </w:tc>
      </w:tr>
      <w:tr w:rsidR="00401C56" w:rsidRPr="008D1BA7" w14:paraId="31FB0D4B" w14:textId="77777777" w:rsidTr="0029035A">
        <w:trPr>
          <w:trHeight w:val="20"/>
        </w:trPr>
        <w:tc>
          <w:tcPr>
            <w:tcW w:w="2268" w:type="dxa"/>
            <w:shd w:val="clear" w:color="auto" w:fill="FFFFFF" w:themeFill="background1"/>
            <w:noWrap/>
            <w:hideMark/>
          </w:tcPr>
          <w:p w14:paraId="14CDED3D" w14:textId="77777777" w:rsidR="00401C56" w:rsidRPr="008D1BA7" w:rsidRDefault="00401C56" w:rsidP="0029035A">
            <w:pPr>
              <w:spacing w:line="240" w:lineRule="auto"/>
              <w:ind w:firstLine="0"/>
              <w:rPr>
                <w:i/>
                <w:sz w:val="16"/>
                <w:szCs w:val="18"/>
              </w:rPr>
            </w:pPr>
            <w:r w:rsidRPr="008D1BA7">
              <w:rPr>
                <w:i/>
                <w:sz w:val="16"/>
                <w:szCs w:val="18"/>
              </w:rPr>
              <w:t>Halichoeres pictus</w:t>
            </w:r>
          </w:p>
        </w:tc>
        <w:tc>
          <w:tcPr>
            <w:tcW w:w="1800" w:type="dxa"/>
            <w:shd w:val="clear" w:color="auto" w:fill="FFFFFF" w:themeFill="background1"/>
            <w:noWrap/>
            <w:hideMark/>
          </w:tcPr>
          <w:p w14:paraId="3B12F8F4" w14:textId="77777777" w:rsidR="00401C56" w:rsidRPr="008D1BA7" w:rsidRDefault="00401C56" w:rsidP="0029035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61E58088" w14:textId="77777777" w:rsidR="00401C56" w:rsidRPr="008D1BA7" w:rsidRDefault="00401C56" w:rsidP="0029035A">
            <w:pPr>
              <w:spacing w:line="240" w:lineRule="auto"/>
              <w:ind w:firstLine="0"/>
              <w:rPr>
                <w:i/>
                <w:sz w:val="16"/>
                <w:szCs w:val="18"/>
              </w:rPr>
            </w:pPr>
            <w:r w:rsidRPr="008D1BA7">
              <w:rPr>
                <w:i/>
                <w:sz w:val="16"/>
                <w:szCs w:val="18"/>
              </w:rPr>
              <w:t>Sphoeroides dorsalis</w:t>
            </w:r>
          </w:p>
        </w:tc>
        <w:tc>
          <w:tcPr>
            <w:tcW w:w="2204" w:type="dxa"/>
            <w:shd w:val="clear" w:color="auto" w:fill="FFFFFF" w:themeFill="background1"/>
            <w:noWrap/>
            <w:hideMark/>
          </w:tcPr>
          <w:p w14:paraId="3C80BDB8" w14:textId="77777777" w:rsidR="00401C56" w:rsidRPr="008D1BA7" w:rsidRDefault="00401C56" w:rsidP="0029035A">
            <w:pPr>
              <w:spacing w:line="240" w:lineRule="auto"/>
              <w:ind w:firstLine="0"/>
              <w:rPr>
                <w:sz w:val="16"/>
                <w:szCs w:val="18"/>
              </w:rPr>
            </w:pPr>
            <w:r w:rsidRPr="008D1BA7">
              <w:rPr>
                <w:sz w:val="16"/>
                <w:szCs w:val="18"/>
              </w:rPr>
              <w:t>marbled puffer</w:t>
            </w:r>
          </w:p>
        </w:tc>
      </w:tr>
      <w:tr w:rsidR="00401C56" w:rsidRPr="008D1BA7" w14:paraId="05F0468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39BABC" w14:textId="77777777" w:rsidR="00401C56" w:rsidRPr="008D1BA7" w:rsidRDefault="00401C56" w:rsidP="0029035A">
            <w:pPr>
              <w:spacing w:line="240" w:lineRule="auto"/>
              <w:ind w:firstLine="0"/>
              <w:rPr>
                <w:i/>
                <w:sz w:val="16"/>
                <w:szCs w:val="18"/>
              </w:rPr>
            </w:pPr>
            <w:r w:rsidRPr="008D1BA7">
              <w:rPr>
                <w:i/>
                <w:sz w:val="16"/>
                <w:szCs w:val="18"/>
              </w:rPr>
              <w:t>Halichoeres poeyi</w:t>
            </w:r>
          </w:p>
        </w:tc>
        <w:tc>
          <w:tcPr>
            <w:tcW w:w="1800" w:type="dxa"/>
            <w:shd w:val="clear" w:color="auto" w:fill="FFFFFF" w:themeFill="background1"/>
            <w:noWrap/>
            <w:hideMark/>
          </w:tcPr>
          <w:p w14:paraId="4CBD7285" w14:textId="77777777" w:rsidR="00401C56" w:rsidRPr="008D1BA7" w:rsidRDefault="00401C56" w:rsidP="0029035A">
            <w:pPr>
              <w:spacing w:line="240" w:lineRule="auto"/>
              <w:ind w:firstLine="0"/>
              <w:rPr>
                <w:sz w:val="16"/>
                <w:szCs w:val="18"/>
              </w:rPr>
            </w:pPr>
            <w:r w:rsidRPr="008D1BA7">
              <w:rPr>
                <w:sz w:val="16"/>
                <w:szCs w:val="18"/>
              </w:rPr>
              <w:t>blackear wrasse</w:t>
            </w:r>
          </w:p>
        </w:tc>
        <w:tc>
          <w:tcPr>
            <w:tcW w:w="2160" w:type="dxa"/>
            <w:shd w:val="clear" w:color="auto" w:fill="FFFFFF" w:themeFill="background1"/>
            <w:noWrap/>
            <w:hideMark/>
          </w:tcPr>
          <w:p w14:paraId="1ADF4950" w14:textId="77777777" w:rsidR="00401C56" w:rsidRPr="008D1BA7" w:rsidRDefault="00401C56" w:rsidP="0029035A">
            <w:pPr>
              <w:spacing w:line="240" w:lineRule="auto"/>
              <w:ind w:firstLine="0"/>
              <w:rPr>
                <w:i/>
                <w:sz w:val="16"/>
                <w:szCs w:val="18"/>
              </w:rPr>
            </w:pPr>
            <w:r w:rsidRPr="008D1BA7">
              <w:rPr>
                <w:i/>
                <w:sz w:val="16"/>
                <w:szCs w:val="18"/>
              </w:rPr>
              <w:t>Sphoeroides spengleri</w:t>
            </w:r>
          </w:p>
        </w:tc>
        <w:tc>
          <w:tcPr>
            <w:tcW w:w="2204" w:type="dxa"/>
            <w:shd w:val="clear" w:color="auto" w:fill="FFFFFF" w:themeFill="background1"/>
            <w:noWrap/>
            <w:hideMark/>
          </w:tcPr>
          <w:p w14:paraId="030C323F" w14:textId="77777777" w:rsidR="00401C56" w:rsidRPr="008D1BA7" w:rsidRDefault="00401C56" w:rsidP="0029035A">
            <w:pPr>
              <w:spacing w:line="240" w:lineRule="auto"/>
              <w:ind w:firstLine="0"/>
              <w:rPr>
                <w:sz w:val="16"/>
                <w:szCs w:val="18"/>
              </w:rPr>
            </w:pPr>
            <w:r w:rsidRPr="008D1BA7">
              <w:rPr>
                <w:sz w:val="16"/>
                <w:szCs w:val="18"/>
              </w:rPr>
              <w:t>bandtail puffer</w:t>
            </w:r>
          </w:p>
        </w:tc>
      </w:tr>
      <w:tr w:rsidR="00401C56" w:rsidRPr="008D1BA7" w14:paraId="6A90DB11" w14:textId="77777777" w:rsidTr="0029035A">
        <w:trPr>
          <w:trHeight w:val="20"/>
        </w:trPr>
        <w:tc>
          <w:tcPr>
            <w:tcW w:w="2268" w:type="dxa"/>
            <w:shd w:val="clear" w:color="auto" w:fill="FFFFFF" w:themeFill="background1"/>
            <w:noWrap/>
            <w:hideMark/>
          </w:tcPr>
          <w:p w14:paraId="6DCD4509" w14:textId="77777777" w:rsidR="00401C56" w:rsidRPr="008D1BA7" w:rsidRDefault="00401C56" w:rsidP="0029035A">
            <w:pPr>
              <w:spacing w:line="240" w:lineRule="auto"/>
              <w:ind w:firstLine="0"/>
              <w:rPr>
                <w:i/>
                <w:sz w:val="16"/>
                <w:szCs w:val="18"/>
              </w:rPr>
            </w:pPr>
            <w:r w:rsidRPr="008D1BA7">
              <w:rPr>
                <w:i/>
                <w:sz w:val="16"/>
                <w:szCs w:val="18"/>
              </w:rPr>
              <w:t>Halichoeres radiatus</w:t>
            </w:r>
          </w:p>
        </w:tc>
        <w:tc>
          <w:tcPr>
            <w:tcW w:w="1800" w:type="dxa"/>
            <w:shd w:val="clear" w:color="auto" w:fill="FFFFFF" w:themeFill="background1"/>
            <w:noWrap/>
            <w:hideMark/>
          </w:tcPr>
          <w:p w14:paraId="76DE655E" w14:textId="77777777" w:rsidR="00401C56" w:rsidRPr="008D1BA7" w:rsidRDefault="00401C56" w:rsidP="0029035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4CE3D07E" w14:textId="77777777" w:rsidR="00401C56" w:rsidRPr="008D1BA7" w:rsidRDefault="00401C56" w:rsidP="0029035A">
            <w:pPr>
              <w:spacing w:line="240" w:lineRule="auto"/>
              <w:ind w:firstLine="0"/>
              <w:rPr>
                <w:i/>
                <w:sz w:val="16"/>
                <w:szCs w:val="18"/>
              </w:rPr>
            </w:pPr>
            <w:r w:rsidRPr="008D1BA7">
              <w:rPr>
                <w:i/>
                <w:sz w:val="16"/>
                <w:szCs w:val="18"/>
              </w:rPr>
              <w:t>Synodus intermedius</w:t>
            </w:r>
          </w:p>
        </w:tc>
        <w:tc>
          <w:tcPr>
            <w:tcW w:w="2204" w:type="dxa"/>
            <w:shd w:val="clear" w:color="auto" w:fill="FFFFFF" w:themeFill="background1"/>
            <w:noWrap/>
            <w:hideMark/>
          </w:tcPr>
          <w:p w14:paraId="5AC249AA" w14:textId="77777777" w:rsidR="00401C56" w:rsidRPr="008D1BA7" w:rsidRDefault="00401C56" w:rsidP="0029035A">
            <w:pPr>
              <w:spacing w:line="240" w:lineRule="auto"/>
              <w:ind w:firstLine="0"/>
              <w:rPr>
                <w:sz w:val="16"/>
                <w:szCs w:val="18"/>
              </w:rPr>
            </w:pPr>
            <w:r w:rsidRPr="008D1BA7">
              <w:rPr>
                <w:sz w:val="16"/>
                <w:szCs w:val="18"/>
              </w:rPr>
              <w:t>sand diver</w:t>
            </w:r>
          </w:p>
        </w:tc>
      </w:tr>
      <w:tr w:rsidR="00401C56" w:rsidRPr="008D1BA7" w14:paraId="4AB1769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23112FC" w14:textId="77777777" w:rsidR="00401C56" w:rsidRPr="008D1BA7" w:rsidRDefault="00401C56" w:rsidP="0029035A">
            <w:pPr>
              <w:spacing w:line="240" w:lineRule="auto"/>
              <w:ind w:firstLine="0"/>
              <w:rPr>
                <w:i/>
                <w:sz w:val="16"/>
                <w:szCs w:val="18"/>
              </w:rPr>
            </w:pPr>
            <w:r w:rsidRPr="008D1BA7">
              <w:rPr>
                <w:i/>
                <w:sz w:val="16"/>
                <w:szCs w:val="18"/>
              </w:rPr>
              <w:t>Holacanthus ciliaris</w:t>
            </w:r>
          </w:p>
        </w:tc>
        <w:tc>
          <w:tcPr>
            <w:tcW w:w="1800" w:type="dxa"/>
            <w:shd w:val="clear" w:color="auto" w:fill="FFFFFF" w:themeFill="background1"/>
            <w:noWrap/>
            <w:hideMark/>
          </w:tcPr>
          <w:p w14:paraId="3FB23865" w14:textId="77777777" w:rsidR="00401C56" w:rsidRPr="008D1BA7" w:rsidRDefault="00401C56" w:rsidP="0029035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332A5548" w14:textId="77777777" w:rsidR="00401C56" w:rsidRPr="008D1BA7" w:rsidRDefault="00401C56" w:rsidP="0029035A">
            <w:pPr>
              <w:spacing w:line="240" w:lineRule="auto"/>
              <w:ind w:firstLine="0"/>
              <w:rPr>
                <w:i/>
                <w:sz w:val="16"/>
                <w:szCs w:val="18"/>
              </w:rPr>
            </w:pPr>
            <w:r w:rsidRPr="008D1BA7">
              <w:rPr>
                <w:i/>
                <w:sz w:val="16"/>
                <w:szCs w:val="18"/>
              </w:rPr>
              <w:t>Synodus saurus</w:t>
            </w:r>
          </w:p>
        </w:tc>
        <w:tc>
          <w:tcPr>
            <w:tcW w:w="2204" w:type="dxa"/>
            <w:shd w:val="clear" w:color="auto" w:fill="FFFFFF" w:themeFill="background1"/>
            <w:noWrap/>
            <w:hideMark/>
          </w:tcPr>
          <w:p w14:paraId="7A1675C8" w14:textId="77777777" w:rsidR="00401C56" w:rsidRPr="008D1BA7" w:rsidRDefault="00401C56" w:rsidP="0029035A">
            <w:pPr>
              <w:spacing w:line="240" w:lineRule="auto"/>
              <w:ind w:firstLine="0"/>
              <w:rPr>
                <w:sz w:val="16"/>
                <w:szCs w:val="18"/>
              </w:rPr>
            </w:pPr>
            <w:r w:rsidRPr="008D1BA7">
              <w:rPr>
                <w:sz w:val="16"/>
                <w:szCs w:val="18"/>
              </w:rPr>
              <w:t>bluestripe lizardfish</w:t>
            </w:r>
          </w:p>
        </w:tc>
      </w:tr>
      <w:tr w:rsidR="00401C56" w:rsidRPr="008D1BA7" w14:paraId="1DBCAD2A" w14:textId="77777777" w:rsidTr="0029035A">
        <w:trPr>
          <w:trHeight w:val="20"/>
        </w:trPr>
        <w:tc>
          <w:tcPr>
            <w:tcW w:w="2268" w:type="dxa"/>
            <w:shd w:val="clear" w:color="auto" w:fill="FFFFFF" w:themeFill="background1"/>
            <w:noWrap/>
            <w:hideMark/>
          </w:tcPr>
          <w:p w14:paraId="151E445D" w14:textId="77777777" w:rsidR="00401C56" w:rsidRPr="008D1BA7" w:rsidRDefault="00401C56" w:rsidP="0029035A">
            <w:pPr>
              <w:spacing w:line="240" w:lineRule="auto"/>
              <w:ind w:firstLine="0"/>
              <w:rPr>
                <w:i/>
                <w:sz w:val="16"/>
                <w:szCs w:val="18"/>
              </w:rPr>
            </w:pPr>
            <w:r w:rsidRPr="008D1BA7">
              <w:rPr>
                <w:i/>
                <w:sz w:val="16"/>
                <w:szCs w:val="18"/>
              </w:rPr>
              <w:t>Holacanthus tricolor</w:t>
            </w:r>
          </w:p>
        </w:tc>
        <w:tc>
          <w:tcPr>
            <w:tcW w:w="1800" w:type="dxa"/>
            <w:shd w:val="clear" w:color="auto" w:fill="FFFFFF" w:themeFill="background1"/>
            <w:noWrap/>
            <w:hideMark/>
          </w:tcPr>
          <w:p w14:paraId="4531534A" w14:textId="77777777" w:rsidR="00401C56" w:rsidRPr="008D1BA7" w:rsidRDefault="00401C56" w:rsidP="0029035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0551DDF" w14:textId="77777777" w:rsidR="00401C56" w:rsidRPr="008D1BA7" w:rsidRDefault="00401C56" w:rsidP="0029035A">
            <w:pPr>
              <w:spacing w:line="240" w:lineRule="auto"/>
              <w:ind w:firstLine="0"/>
              <w:rPr>
                <w:i/>
                <w:sz w:val="16"/>
                <w:szCs w:val="18"/>
              </w:rPr>
            </w:pPr>
            <w:r w:rsidRPr="008D1BA7">
              <w:rPr>
                <w:i/>
                <w:sz w:val="16"/>
                <w:szCs w:val="18"/>
              </w:rPr>
              <w:t>Synodus synodus</w:t>
            </w:r>
          </w:p>
        </w:tc>
        <w:tc>
          <w:tcPr>
            <w:tcW w:w="2204" w:type="dxa"/>
            <w:shd w:val="clear" w:color="auto" w:fill="FFFFFF" w:themeFill="background1"/>
            <w:noWrap/>
            <w:hideMark/>
          </w:tcPr>
          <w:p w14:paraId="2C679B47" w14:textId="77777777" w:rsidR="00401C56" w:rsidRPr="008D1BA7" w:rsidRDefault="00401C56" w:rsidP="0029035A">
            <w:pPr>
              <w:spacing w:line="240" w:lineRule="auto"/>
              <w:ind w:firstLine="0"/>
              <w:rPr>
                <w:sz w:val="16"/>
                <w:szCs w:val="18"/>
              </w:rPr>
            </w:pPr>
            <w:r w:rsidRPr="008D1BA7">
              <w:rPr>
                <w:sz w:val="16"/>
                <w:szCs w:val="18"/>
              </w:rPr>
              <w:t>red lizardfish</w:t>
            </w:r>
          </w:p>
        </w:tc>
      </w:tr>
      <w:tr w:rsidR="00401C56" w:rsidRPr="008D1BA7" w14:paraId="7BC29A46"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A4BEAD7"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D7D17FD"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430E359A" w14:textId="77777777" w:rsidR="00401C56" w:rsidRPr="008D1BA7" w:rsidRDefault="00401C56" w:rsidP="0029035A">
            <w:pPr>
              <w:spacing w:line="240" w:lineRule="auto"/>
              <w:ind w:firstLine="0"/>
              <w:rPr>
                <w:i/>
                <w:sz w:val="16"/>
                <w:szCs w:val="18"/>
              </w:rPr>
            </w:pPr>
            <w:r w:rsidRPr="008D1BA7">
              <w:rPr>
                <w:i/>
                <w:sz w:val="16"/>
                <w:szCs w:val="18"/>
              </w:rPr>
              <w:t>Thalassoma bifasciatum</w:t>
            </w:r>
          </w:p>
        </w:tc>
        <w:tc>
          <w:tcPr>
            <w:tcW w:w="2204" w:type="dxa"/>
            <w:shd w:val="clear" w:color="auto" w:fill="FFFFFF" w:themeFill="background1"/>
            <w:noWrap/>
            <w:hideMark/>
          </w:tcPr>
          <w:p w14:paraId="132B35FB" w14:textId="77777777" w:rsidR="00401C56" w:rsidRPr="008D1BA7" w:rsidRDefault="00401C56" w:rsidP="0029035A">
            <w:pPr>
              <w:spacing w:line="240" w:lineRule="auto"/>
              <w:ind w:firstLine="0"/>
              <w:rPr>
                <w:sz w:val="16"/>
                <w:szCs w:val="18"/>
              </w:rPr>
            </w:pPr>
            <w:r w:rsidRPr="008D1BA7">
              <w:rPr>
                <w:sz w:val="16"/>
                <w:szCs w:val="18"/>
              </w:rPr>
              <w:t>bluehead wrasse</w:t>
            </w:r>
          </w:p>
        </w:tc>
      </w:tr>
    </w:tbl>
    <w:p w14:paraId="73A56331" w14:textId="77777777" w:rsidR="00401C56" w:rsidRDefault="00401C56" w:rsidP="00401C56">
      <w:pPr>
        <w:widowControl w:val="0"/>
        <w:spacing w:line="240" w:lineRule="auto"/>
        <w:ind w:left="480" w:hanging="480"/>
      </w:pPr>
    </w:p>
    <w:p w14:paraId="2ADB4111" w14:textId="77777777" w:rsidR="00401C56" w:rsidRDefault="00401C56" w:rsidP="00401C56">
      <w:pPr>
        <w:widowControl w:val="0"/>
        <w:spacing w:line="240" w:lineRule="auto"/>
        <w:ind w:left="480" w:hanging="480"/>
      </w:pPr>
    </w:p>
    <w:p w14:paraId="385C032A" w14:textId="77777777" w:rsidR="00401C56" w:rsidRDefault="00401C56" w:rsidP="00401C56">
      <w:pPr>
        <w:widowControl w:val="0"/>
        <w:spacing w:line="240" w:lineRule="auto"/>
        <w:ind w:left="480" w:hanging="480"/>
      </w:pPr>
    </w:p>
    <w:p w14:paraId="3CF241DE" w14:textId="77777777" w:rsidR="00401C56" w:rsidRDefault="00401C56" w:rsidP="00401C56">
      <w:pPr>
        <w:widowControl w:val="0"/>
        <w:spacing w:line="240" w:lineRule="auto"/>
        <w:ind w:left="480" w:hanging="480"/>
      </w:pPr>
    </w:p>
    <w:p w14:paraId="34D5B2CC" w14:textId="77777777" w:rsidR="00401C56" w:rsidRDefault="00401C56" w:rsidP="00401C56">
      <w:pPr>
        <w:widowControl w:val="0"/>
        <w:spacing w:line="240" w:lineRule="auto"/>
        <w:ind w:left="480" w:hanging="480"/>
      </w:pPr>
    </w:p>
    <w:p w14:paraId="05390B16" w14:textId="77777777" w:rsidR="00401C56" w:rsidRDefault="00401C56" w:rsidP="00401C56">
      <w:pPr>
        <w:widowControl w:val="0"/>
        <w:spacing w:line="240" w:lineRule="auto"/>
        <w:ind w:left="480" w:hanging="480"/>
      </w:pPr>
      <w:r w:rsidRPr="0018320D">
        <w:lastRenderedPageBreak/>
        <w:t>Table A.</w:t>
      </w:r>
      <w:r>
        <w:t>2. 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401C56" w:rsidRPr="007C6425" w14:paraId="268013F2" w14:textId="77777777" w:rsidTr="0029035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786B0FB3" w14:textId="77777777" w:rsidR="00401C56" w:rsidRPr="007C6425" w:rsidRDefault="00401C56" w:rsidP="0029035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3E463585" w14:textId="77777777" w:rsidR="00401C56" w:rsidRPr="007C6425" w:rsidRDefault="00401C56" w:rsidP="0029035A">
            <w:pPr>
              <w:spacing w:line="240" w:lineRule="auto"/>
              <w:ind w:firstLine="0"/>
              <w:rPr>
                <w:b/>
                <w:bCs/>
                <w:sz w:val="16"/>
                <w:szCs w:val="18"/>
              </w:rPr>
            </w:pPr>
            <w:r w:rsidRPr="007C6425">
              <w:rPr>
                <w:b/>
                <w:bCs/>
                <w:sz w:val="16"/>
                <w:szCs w:val="18"/>
              </w:rPr>
              <w:t>Sponge species</w:t>
            </w:r>
          </w:p>
        </w:tc>
      </w:tr>
      <w:tr w:rsidR="00401C56" w:rsidRPr="007C6425" w14:paraId="64B9C694" w14:textId="77777777" w:rsidTr="0029035A">
        <w:trPr>
          <w:trHeight w:val="21"/>
        </w:trPr>
        <w:tc>
          <w:tcPr>
            <w:tcW w:w="3845" w:type="dxa"/>
            <w:tcBorders>
              <w:top w:val="single" w:sz="4" w:space="0" w:color="auto"/>
            </w:tcBorders>
            <w:shd w:val="clear" w:color="auto" w:fill="FFFFFF" w:themeFill="background1"/>
            <w:noWrap/>
            <w:vAlign w:val="bottom"/>
            <w:hideMark/>
          </w:tcPr>
          <w:p w14:paraId="1A8A0295" w14:textId="77777777" w:rsidR="00401C56" w:rsidRPr="007C6425" w:rsidRDefault="00401C56" w:rsidP="0029035A">
            <w:pPr>
              <w:spacing w:line="240" w:lineRule="auto"/>
              <w:ind w:firstLine="0"/>
              <w:rPr>
                <w:i/>
                <w:sz w:val="16"/>
                <w:szCs w:val="18"/>
              </w:rPr>
            </w:pPr>
            <w:r w:rsidRPr="007C6425">
              <w:rPr>
                <w:i/>
                <w:sz w:val="16"/>
                <w:szCs w:val="18"/>
              </w:rPr>
              <w:t>Acropora cervicornis</w:t>
            </w:r>
          </w:p>
        </w:tc>
        <w:tc>
          <w:tcPr>
            <w:tcW w:w="4450" w:type="dxa"/>
            <w:tcBorders>
              <w:top w:val="single" w:sz="4" w:space="0" w:color="auto"/>
            </w:tcBorders>
            <w:shd w:val="clear" w:color="auto" w:fill="FFFFFF" w:themeFill="background1"/>
            <w:noWrap/>
            <w:vAlign w:val="bottom"/>
            <w:hideMark/>
          </w:tcPr>
          <w:p w14:paraId="3B91D589" w14:textId="77777777" w:rsidR="00401C56" w:rsidRPr="007C6425" w:rsidRDefault="00401C56" w:rsidP="0029035A">
            <w:pPr>
              <w:spacing w:line="240" w:lineRule="auto"/>
              <w:ind w:firstLine="0"/>
              <w:rPr>
                <w:sz w:val="16"/>
                <w:szCs w:val="18"/>
              </w:rPr>
            </w:pPr>
            <w:r w:rsidRPr="007C6425">
              <w:rPr>
                <w:i/>
                <w:sz w:val="16"/>
                <w:szCs w:val="18"/>
              </w:rPr>
              <w:t>*Agelas citrina</w:t>
            </w:r>
            <w:r w:rsidRPr="007C6425">
              <w:rPr>
                <w:sz w:val="16"/>
                <w:szCs w:val="18"/>
              </w:rPr>
              <w:t xml:space="preserve">, </w:t>
            </w:r>
            <w:r w:rsidRPr="007C6425">
              <w:rPr>
                <w:i/>
                <w:sz w:val="16"/>
                <w:szCs w:val="18"/>
              </w:rPr>
              <w:t>Agelas clathrodes</w:t>
            </w:r>
            <w:r w:rsidRPr="007C6425">
              <w:rPr>
                <w:sz w:val="16"/>
                <w:szCs w:val="18"/>
              </w:rPr>
              <w:t xml:space="preserve">, or </w:t>
            </w:r>
            <w:r w:rsidRPr="007C6425">
              <w:rPr>
                <w:i/>
                <w:sz w:val="16"/>
                <w:szCs w:val="18"/>
              </w:rPr>
              <w:t>Clathria faviformis</w:t>
            </w:r>
          </w:p>
        </w:tc>
      </w:tr>
      <w:tr w:rsidR="00401C56" w:rsidRPr="007C6425" w14:paraId="53388365" w14:textId="77777777" w:rsidTr="0029035A">
        <w:trPr>
          <w:trHeight w:val="21"/>
        </w:trPr>
        <w:tc>
          <w:tcPr>
            <w:tcW w:w="3845" w:type="dxa"/>
            <w:shd w:val="clear" w:color="auto" w:fill="FFFFFF" w:themeFill="background1"/>
            <w:noWrap/>
            <w:vAlign w:val="bottom"/>
            <w:hideMark/>
          </w:tcPr>
          <w:p w14:paraId="4604057D" w14:textId="77777777" w:rsidR="00401C56" w:rsidRPr="007C6425" w:rsidRDefault="00401C56" w:rsidP="0029035A">
            <w:pPr>
              <w:spacing w:line="240" w:lineRule="auto"/>
              <w:ind w:firstLine="0"/>
              <w:rPr>
                <w:i/>
                <w:sz w:val="16"/>
                <w:szCs w:val="18"/>
              </w:rPr>
            </w:pPr>
            <w:r w:rsidRPr="007C6425">
              <w:rPr>
                <w:i/>
                <w:sz w:val="16"/>
                <w:szCs w:val="18"/>
              </w:rPr>
              <w:t>Acropora palmata</w:t>
            </w:r>
          </w:p>
        </w:tc>
        <w:tc>
          <w:tcPr>
            <w:tcW w:w="4450" w:type="dxa"/>
            <w:shd w:val="clear" w:color="auto" w:fill="FFFFFF" w:themeFill="background1"/>
            <w:noWrap/>
            <w:vAlign w:val="bottom"/>
            <w:hideMark/>
          </w:tcPr>
          <w:p w14:paraId="23537191" w14:textId="77777777" w:rsidR="00401C56" w:rsidRPr="007C6425" w:rsidRDefault="00401C56" w:rsidP="0029035A">
            <w:pPr>
              <w:spacing w:line="240" w:lineRule="auto"/>
              <w:ind w:firstLine="0"/>
              <w:rPr>
                <w:i/>
                <w:sz w:val="16"/>
                <w:szCs w:val="18"/>
              </w:rPr>
            </w:pPr>
            <w:r w:rsidRPr="007C6425">
              <w:rPr>
                <w:i/>
                <w:sz w:val="16"/>
                <w:szCs w:val="18"/>
              </w:rPr>
              <w:t>Agelas conifera</w:t>
            </w:r>
          </w:p>
        </w:tc>
      </w:tr>
      <w:tr w:rsidR="00401C56" w:rsidRPr="007C6425" w14:paraId="566D91AA" w14:textId="77777777" w:rsidTr="0029035A">
        <w:trPr>
          <w:trHeight w:val="21"/>
        </w:trPr>
        <w:tc>
          <w:tcPr>
            <w:tcW w:w="3845" w:type="dxa"/>
            <w:shd w:val="clear" w:color="auto" w:fill="FFFFFF" w:themeFill="background1"/>
            <w:noWrap/>
            <w:vAlign w:val="bottom"/>
            <w:hideMark/>
          </w:tcPr>
          <w:p w14:paraId="3A158A9D" w14:textId="77777777" w:rsidR="00401C56" w:rsidRPr="007C6425" w:rsidRDefault="00401C56" w:rsidP="0029035A">
            <w:pPr>
              <w:spacing w:line="240" w:lineRule="auto"/>
              <w:ind w:firstLine="0"/>
              <w:rPr>
                <w:i/>
                <w:sz w:val="16"/>
                <w:szCs w:val="18"/>
              </w:rPr>
            </w:pPr>
            <w:r w:rsidRPr="007C6425">
              <w:rPr>
                <w:i/>
                <w:sz w:val="16"/>
                <w:szCs w:val="18"/>
              </w:rPr>
              <w:t>Agaricia agaricites</w:t>
            </w:r>
          </w:p>
        </w:tc>
        <w:tc>
          <w:tcPr>
            <w:tcW w:w="4450" w:type="dxa"/>
            <w:shd w:val="clear" w:color="auto" w:fill="FFFFFF" w:themeFill="background1"/>
            <w:noWrap/>
            <w:vAlign w:val="bottom"/>
            <w:hideMark/>
          </w:tcPr>
          <w:p w14:paraId="67738977" w14:textId="77777777" w:rsidR="00401C56" w:rsidRPr="007C6425" w:rsidRDefault="00401C56" w:rsidP="0029035A">
            <w:pPr>
              <w:spacing w:line="240" w:lineRule="auto"/>
              <w:ind w:firstLine="0"/>
              <w:rPr>
                <w:sz w:val="16"/>
                <w:szCs w:val="18"/>
              </w:rPr>
            </w:pPr>
            <w:r w:rsidRPr="007C6425">
              <w:rPr>
                <w:i/>
                <w:sz w:val="16"/>
                <w:szCs w:val="18"/>
              </w:rPr>
              <w:t>*Agelas</w:t>
            </w:r>
            <w:r w:rsidRPr="007C6425">
              <w:rPr>
                <w:sz w:val="16"/>
                <w:szCs w:val="18"/>
              </w:rPr>
              <w:t xml:space="preserve"> spp.</w:t>
            </w:r>
          </w:p>
        </w:tc>
      </w:tr>
      <w:tr w:rsidR="00401C56" w:rsidRPr="007C6425" w14:paraId="2294500C" w14:textId="77777777" w:rsidTr="0029035A">
        <w:trPr>
          <w:trHeight w:val="21"/>
        </w:trPr>
        <w:tc>
          <w:tcPr>
            <w:tcW w:w="3845" w:type="dxa"/>
            <w:shd w:val="clear" w:color="auto" w:fill="FFFFFF" w:themeFill="background1"/>
            <w:noWrap/>
            <w:vAlign w:val="bottom"/>
            <w:hideMark/>
          </w:tcPr>
          <w:p w14:paraId="447A1521" w14:textId="77777777" w:rsidR="00401C56" w:rsidRPr="007C6425" w:rsidRDefault="00401C56" w:rsidP="0029035A">
            <w:pPr>
              <w:spacing w:line="240" w:lineRule="auto"/>
              <w:ind w:firstLine="0"/>
              <w:rPr>
                <w:sz w:val="16"/>
                <w:szCs w:val="18"/>
              </w:rPr>
            </w:pPr>
            <w:r w:rsidRPr="007C6425">
              <w:rPr>
                <w:i/>
                <w:sz w:val="16"/>
                <w:szCs w:val="18"/>
              </w:rPr>
              <w:t>*Agaricia</w:t>
            </w:r>
            <w:r w:rsidRPr="007C6425">
              <w:rPr>
                <w:sz w:val="16"/>
                <w:szCs w:val="18"/>
              </w:rPr>
              <w:t xml:space="preserve"> spp. (mostly </w:t>
            </w:r>
            <w:r w:rsidRPr="007C6425">
              <w:rPr>
                <w:i/>
                <w:sz w:val="16"/>
                <w:szCs w:val="18"/>
              </w:rPr>
              <w:t>Agaricia humilis</w:t>
            </w:r>
          </w:p>
        </w:tc>
        <w:tc>
          <w:tcPr>
            <w:tcW w:w="4450" w:type="dxa"/>
            <w:shd w:val="clear" w:color="auto" w:fill="FFFFFF" w:themeFill="background1"/>
            <w:noWrap/>
            <w:vAlign w:val="bottom"/>
            <w:hideMark/>
          </w:tcPr>
          <w:p w14:paraId="1A895BD2" w14:textId="77777777" w:rsidR="00401C56" w:rsidRPr="007C6425" w:rsidRDefault="00401C56" w:rsidP="0029035A">
            <w:pPr>
              <w:spacing w:line="240" w:lineRule="auto"/>
              <w:ind w:firstLine="0"/>
              <w:rPr>
                <w:sz w:val="16"/>
                <w:szCs w:val="18"/>
              </w:rPr>
            </w:pPr>
            <w:r w:rsidRPr="007C6425">
              <w:rPr>
                <w:i/>
                <w:sz w:val="16"/>
                <w:szCs w:val="18"/>
              </w:rPr>
              <w:t>*Aiolochroia crassa</w:t>
            </w:r>
            <w:r w:rsidRPr="007C6425">
              <w:rPr>
                <w:sz w:val="16"/>
                <w:szCs w:val="18"/>
              </w:rPr>
              <w:t xml:space="preserve"> and </w:t>
            </w:r>
            <w:r w:rsidRPr="007C6425">
              <w:rPr>
                <w:i/>
                <w:sz w:val="16"/>
                <w:szCs w:val="18"/>
              </w:rPr>
              <w:t>Verongula rigida</w:t>
            </w:r>
          </w:p>
        </w:tc>
      </w:tr>
      <w:tr w:rsidR="00401C56" w:rsidRPr="007C6425" w14:paraId="19307B04" w14:textId="77777777" w:rsidTr="0029035A">
        <w:trPr>
          <w:trHeight w:val="21"/>
        </w:trPr>
        <w:tc>
          <w:tcPr>
            <w:tcW w:w="3845" w:type="dxa"/>
            <w:shd w:val="clear" w:color="auto" w:fill="FFFFFF" w:themeFill="background1"/>
            <w:noWrap/>
            <w:vAlign w:val="bottom"/>
            <w:hideMark/>
          </w:tcPr>
          <w:p w14:paraId="2ECF9E26" w14:textId="77777777" w:rsidR="00401C56" w:rsidRPr="007C6425" w:rsidRDefault="00401C56" w:rsidP="0029035A">
            <w:pPr>
              <w:spacing w:line="240" w:lineRule="auto"/>
              <w:ind w:firstLine="0"/>
              <w:rPr>
                <w:sz w:val="16"/>
                <w:szCs w:val="18"/>
              </w:rPr>
            </w:pPr>
            <w:r w:rsidRPr="007C6425">
              <w:rPr>
                <w:sz w:val="16"/>
                <w:szCs w:val="18"/>
              </w:rPr>
              <w:t xml:space="preserve">   and </w:t>
            </w:r>
            <w:r w:rsidRPr="007C6425">
              <w:rPr>
                <w:i/>
                <w:sz w:val="16"/>
                <w:szCs w:val="18"/>
              </w:rPr>
              <w:t>Agaricia lamarcki</w:t>
            </w:r>
            <w:r w:rsidRPr="007C6425">
              <w:rPr>
                <w:sz w:val="16"/>
                <w:szCs w:val="18"/>
              </w:rPr>
              <w:t>)</w:t>
            </w:r>
          </w:p>
        </w:tc>
        <w:tc>
          <w:tcPr>
            <w:tcW w:w="4450" w:type="dxa"/>
            <w:shd w:val="clear" w:color="auto" w:fill="FFFFFF" w:themeFill="background1"/>
            <w:noWrap/>
            <w:vAlign w:val="bottom"/>
            <w:hideMark/>
          </w:tcPr>
          <w:p w14:paraId="6DF2DDB6" w14:textId="77777777" w:rsidR="00401C56" w:rsidRPr="007C6425" w:rsidRDefault="00401C56" w:rsidP="0029035A">
            <w:pPr>
              <w:spacing w:line="240" w:lineRule="auto"/>
              <w:ind w:firstLine="0"/>
              <w:rPr>
                <w:i/>
                <w:sz w:val="16"/>
                <w:szCs w:val="18"/>
              </w:rPr>
            </w:pPr>
            <w:r w:rsidRPr="007C6425">
              <w:rPr>
                <w:i/>
                <w:sz w:val="16"/>
                <w:szCs w:val="18"/>
              </w:rPr>
              <w:t>Amphimedon compressa</w:t>
            </w:r>
          </w:p>
        </w:tc>
      </w:tr>
      <w:tr w:rsidR="00401C56" w:rsidRPr="007C6425" w14:paraId="3EE53141" w14:textId="77777777" w:rsidTr="0029035A">
        <w:trPr>
          <w:trHeight w:val="21"/>
        </w:trPr>
        <w:tc>
          <w:tcPr>
            <w:tcW w:w="3845" w:type="dxa"/>
            <w:shd w:val="clear" w:color="auto" w:fill="FFFFFF" w:themeFill="background1"/>
            <w:noWrap/>
            <w:vAlign w:val="bottom"/>
            <w:hideMark/>
          </w:tcPr>
          <w:p w14:paraId="73EC1181" w14:textId="77777777" w:rsidR="00401C56" w:rsidRPr="007C6425" w:rsidRDefault="00401C56" w:rsidP="0029035A">
            <w:pPr>
              <w:spacing w:line="240" w:lineRule="auto"/>
              <w:ind w:firstLine="0"/>
              <w:rPr>
                <w:i/>
                <w:sz w:val="16"/>
                <w:szCs w:val="18"/>
              </w:rPr>
            </w:pPr>
            <w:r w:rsidRPr="007C6425">
              <w:rPr>
                <w:i/>
                <w:sz w:val="16"/>
                <w:szCs w:val="18"/>
              </w:rPr>
              <w:t>Cladocora arbuscula</w:t>
            </w:r>
          </w:p>
        </w:tc>
        <w:tc>
          <w:tcPr>
            <w:tcW w:w="4450" w:type="dxa"/>
            <w:shd w:val="clear" w:color="auto" w:fill="FFFFFF" w:themeFill="background1"/>
            <w:noWrap/>
            <w:vAlign w:val="bottom"/>
            <w:hideMark/>
          </w:tcPr>
          <w:p w14:paraId="426885E3" w14:textId="77777777" w:rsidR="00401C56" w:rsidRPr="007C6425" w:rsidRDefault="00401C56" w:rsidP="0029035A">
            <w:pPr>
              <w:spacing w:line="240" w:lineRule="auto"/>
              <w:ind w:firstLine="0"/>
              <w:rPr>
                <w:sz w:val="16"/>
                <w:szCs w:val="18"/>
              </w:rPr>
            </w:pPr>
            <w:r w:rsidRPr="007C6425">
              <w:rPr>
                <w:i/>
                <w:sz w:val="16"/>
                <w:szCs w:val="18"/>
              </w:rPr>
              <w:t>*Amphimedon</w:t>
            </w:r>
            <w:r w:rsidRPr="007C6425">
              <w:rPr>
                <w:sz w:val="16"/>
                <w:szCs w:val="18"/>
              </w:rPr>
              <w:t xml:space="preserve"> sp. (maybe </w:t>
            </w:r>
            <w:r w:rsidRPr="007C6425">
              <w:rPr>
                <w:i/>
                <w:sz w:val="16"/>
                <w:szCs w:val="18"/>
              </w:rPr>
              <w:t>Amphimedon complanata</w:t>
            </w:r>
            <w:r w:rsidRPr="007C6425">
              <w:rPr>
                <w:sz w:val="16"/>
                <w:szCs w:val="18"/>
              </w:rPr>
              <w:t>)</w:t>
            </w:r>
          </w:p>
        </w:tc>
      </w:tr>
      <w:tr w:rsidR="00401C56" w:rsidRPr="007C6425" w14:paraId="18A63D79" w14:textId="77777777" w:rsidTr="0029035A">
        <w:trPr>
          <w:trHeight w:val="21"/>
        </w:trPr>
        <w:tc>
          <w:tcPr>
            <w:tcW w:w="3845" w:type="dxa"/>
            <w:shd w:val="clear" w:color="auto" w:fill="FFFFFF" w:themeFill="background1"/>
            <w:noWrap/>
            <w:vAlign w:val="bottom"/>
            <w:hideMark/>
          </w:tcPr>
          <w:p w14:paraId="799F51A4" w14:textId="77777777" w:rsidR="00401C56" w:rsidRPr="007C6425" w:rsidRDefault="00401C56" w:rsidP="0029035A">
            <w:pPr>
              <w:spacing w:line="240" w:lineRule="auto"/>
              <w:ind w:firstLine="0"/>
              <w:rPr>
                <w:i/>
                <w:sz w:val="16"/>
                <w:szCs w:val="18"/>
              </w:rPr>
            </w:pPr>
            <w:r w:rsidRPr="007C6425">
              <w:rPr>
                <w:i/>
                <w:sz w:val="16"/>
                <w:szCs w:val="18"/>
              </w:rPr>
              <w:t>Colpophyllia natans</w:t>
            </w:r>
          </w:p>
        </w:tc>
        <w:tc>
          <w:tcPr>
            <w:tcW w:w="4450" w:type="dxa"/>
            <w:shd w:val="clear" w:color="auto" w:fill="FFFFFF" w:themeFill="background1"/>
            <w:noWrap/>
            <w:vAlign w:val="bottom"/>
            <w:hideMark/>
          </w:tcPr>
          <w:p w14:paraId="700C0845" w14:textId="77777777" w:rsidR="00401C56" w:rsidRPr="007C6425" w:rsidRDefault="00401C56" w:rsidP="0029035A">
            <w:pPr>
              <w:spacing w:line="240" w:lineRule="auto"/>
              <w:ind w:firstLine="0"/>
              <w:rPr>
                <w:i/>
                <w:sz w:val="16"/>
                <w:szCs w:val="18"/>
              </w:rPr>
            </w:pPr>
            <w:r w:rsidRPr="007C6425">
              <w:rPr>
                <w:i/>
                <w:sz w:val="16"/>
                <w:szCs w:val="18"/>
              </w:rPr>
              <w:t>Amphimedon viridis</w:t>
            </w:r>
          </w:p>
        </w:tc>
      </w:tr>
      <w:tr w:rsidR="00401C56" w:rsidRPr="007C6425" w14:paraId="33D844F9" w14:textId="77777777" w:rsidTr="0029035A">
        <w:trPr>
          <w:trHeight w:val="21"/>
        </w:trPr>
        <w:tc>
          <w:tcPr>
            <w:tcW w:w="3845" w:type="dxa"/>
            <w:shd w:val="clear" w:color="auto" w:fill="FFFFFF" w:themeFill="background1"/>
            <w:noWrap/>
            <w:vAlign w:val="bottom"/>
            <w:hideMark/>
          </w:tcPr>
          <w:p w14:paraId="3C910EEB" w14:textId="77777777" w:rsidR="00401C56" w:rsidRPr="007C6425" w:rsidRDefault="00401C56" w:rsidP="0029035A">
            <w:pPr>
              <w:spacing w:line="240" w:lineRule="auto"/>
              <w:ind w:firstLine="0"/>
              <w:rPr>
                <w:i/>
                <w:sz w:val="16"/>
                <w:szCs w:val="18"/>
              </w:rPr>
            </w:pPr>
            <w:r w:rsidRPr="007C6425">
              <w:rPr>
                <w:i/>
                <w:sz w:val="16"/>
                <w:szCs w:val="18"/>
              </w:rPr>
              <w:t>Dendrogyra cylindrus</w:t>
            </w:r>
          </w:p>
        </w:tc>
        <w:tc>
          <w:tcPr>
            <w:tcW w:w="4450" w:type="dxa"/>
            <w:shd w:val="clear" w:color="auto" w:fill="FFFFFF" w:themeFill="background1"/>
            <w:noWrap/>
            <w:vAlign w:val="bottom"/>
            <w:hideMark/>
          </w:tcPr>
          <w:p w14:paraId="23F61D8C" w14:textId="77777777" w:rsidR="00401C56" w:rsidRPr="007C6425" w:rsidRDefault="00401C56" w:rsidP="0029035A">
            <w:pPr>
              <w:spacing w:line="240" w:lineRule="auto"/>
              <w:ind w:firstLine="0"/>
              <w:rPr>
                <w:sz w:val="16"/>
                <w:szCs w:val="18"/>
              </w:rPr>
            </w:pPr>
            <w:r w:rsidRPr="007C6425">
              <w:rPr>
                <w:i/>
                <w:sz w:val="16"/>
                <w:szCs w:val="18"/>
              </w:rPr>
              <w:t>*Aplysina fistularis</w:t>
            </w:r>
            <w:r w:rsidRPr="007C6425">
              <w:rPr>
                <w:sz w:val="16"/>
                <w:szCs w:val="18"/>
              </w:rPr>
              <w:t xml:space="preserve">, </w:t>
            </w:r>
            <w:r w:rsidRPr="007C6425">
              <w:rPr>
                <w:i/>
                <w:sz w:val="16"/>
                <w:szCs w:val="18"/>
              </w:rPr>
              <w:t>Aplysina fulva</w:t>
            </w:r>
            <w:r w:rsidRPr="007C6425">
              <w:rPr>
                <w:sz w:val="16"/>
                <w:szCs w:val="18"/>
              </w:rPr>
              <w:t xml:space="preserve">, and </w:t>
            </w:r>
            <w:r w:rsidRPr="007C6425">
              <w:rPr>
                <w:i/>
                <w:sz w:val="16"/>
                <w:szCs w:val="18"/>
              </w:rPr>
              <w:t>Aplysina insularis</w:t>
            </w:r>
          </w:p>
        </w:tc>
      </w:tr>
      <w:tr w:rsidR="00401C56" w:rsidRPr="007C6425" w14:paraId="40C4852F" w14:textId="77777777" w:rsidTr="0029035A">
        <w:trPr>
          <w:trHeight w:val="21"/>
        </w:trPr>
        <w:tc>
          <w:tcPr>
            <w:tcW w:w="3845" w:type="dxa"/>
            <w:shd w:val="clear" w:color="auto" w:fill="FFFFFF" w:themeFill="background1"/>
            <w:noWrap/>
            <w:vAlign w:val="bottom"/>
            <w:hideMark/>
          </w:tcPr>
          <w:p w14:paraId="0ADAD861" w14:textId="77777777" w:rsidR="00401C56" w:rsidRPr="007C6425" w:rsidRDefault="00401C56" w:rsidP="0029035A">
            <w:pPr>
              <w:spacing w:line="240" w:lineRule="auto"/>
              <w:ind w:firstLine="0"/>
              <w:rPr>
                <w:i/>
                <w:sz w:val="16"/>
                <w:szCs w:val="18"/>
              </w:rPr>
            </w:pPr>
            <w:r w:rsidRPr="007C6425">
              <w:rPr>
                <w:i/>
                <w:sz w:val="16"/>
                <w:szCs w:val="18"/>
              </w:rPr>
              <w:t>Diploria labyrinthiformis</w:t>
            </w:r>
          </w:p>
        </w:tc>
        <w:tc>
          <w:tcPr>
            <w:tcW w:w="4450" w:type="dxa"/>
            <w:shd w:val="clear" w:color="auto" w:fill="FFFFFF" w:themeFill="background1"/>
            <w:noWrap/>
            <w:vAlign w:val="bottom"/>
            <w:hideMark/>
          </w:tcPr>
          <w:p w14:paraId="08ABC580" w14:textId="77777777" w:rsidR="00401C56" w:rsidRPr="007C6425" w:rsidRDefault="00401C56" w:rsidP="0029035A">
            <w:pPr>
              <w:spacing w:line="240" w:lineRule="auto"/>
              <w:ind w:firstLine="0"/>
              <w:rPr>
                <w:i/>
                <w:sz w:val="16"/>
                <w:szCs w:val="18"/>
              </w:rPr>
            </w:pPr>
            <w:r w:rsidRPr="007C6425">
              <w:rPr>
                <w:i/>
                <w:sz w:val="16"/>
                <w:szCs w:val="18"/>
              </w:rPr>
              <w:t>Aplysina cauliformis</w:t>
            </w:r>
          </w:p>
        </w:tc>
      </w:tr>
      <w:tr w:rsidR="00401C56" w:rsidRPr="007C6425" w14:paraId="3154EBC2" w14:textId="77777777" w:rsidTr="0029035A">
        <w:trPr>
          <w:trHeight w:val="21"/>
        </w:trPr>
        <w:tc>
          <w:tcPr>
            <w:tcW w:w="3845" w:type="dxa"/>
            <w:shd w:val="clear" w:color="auto" w:fill="FFFFFF" w:themeFill="background1"/>
            <w:noWrap/>
            <w:vAlign w:val="bottom"/>
            <w:hideMark/>
          </w:tcPr>
          <w:p w14:paraId="4E363311" w14:textId="77777777" w:rsidR="00401C56" w:rsidRPr="007C6425" w:rsidRDefault="00401C56" w:rsidP="0029035A">
            <w:pPr>
              <w:spacing w:line="240" w:lineRule="auto"/>
              <w:ind w:firstLine="0"/>
              <w:rPr>
                <w:sz w:val="16"/>
                <w:szCs w:val="18"/>
              </w:rPr>
            </w:pPr>
            <w:r w:rsidRPr="007C6425">
              <w:rPr>
                <w:i/>
                <w:sz w:val="16"/>
                <w:szCs w:val="18"/>
              </w:rPr>
              <w:t>*Diploria strigosa</w:t>
            </w:r>
            <w:r w:rsidRPr="007C6425">
              <w:rPr>
                <w:sz w:val="16"/>
                <w:szCs w:val="18"/>
              </w:rPr>
              <w:t xml:space="preserve"> and </w:t>
            </w:r>
            <w:r w:rsidRPr="007C6425">
              <w:rPr>
                <w:i/>
                <w:sz w:val="16"/>
                <w:szCs w:val="18"/>
              </w:rPr>
              <w:t>Diploria clivosa</w:t>
            </w:r>
          </w:p>
        </w:tc>
        <w:tc>
          <w:tcPr>
            <w:tcW w:w="4450" w:type="dxa"/>
            <w:shd w:val="clear" w:color="auto" w:fill="FFFFFF" w:themeFill="background1"/>
            <w:noWrap/>
            <w:vAlign w:val="bottom"/>
            <w:hideMark/>
          </w:tcPr>
          <w:p w14:paraId="1051E899" w14:textId="77777777" w:rsidR="00401C56" w:rsidRPr="007C6425" w:rsidRDefault="00401C56" w:rsidP="0029035A">
            <w:pPr>
              <w:spacing w:line="240" w:lineRule="auto"/>
              <w:ind w:firstLine="0"/>
              <w:rPr>
                <w:sz w:val="16"/>
                <w:szCs w:val="18"/>
              </w:rPr>
            </w:pPr>
            <w:r w:rsidRPr="007C6425">
              <w:rPr>
                <w:i/>
                <w:sz w:val="16"/>
                <w:szCs w:val="18"/>
              </w:rPr>
              <w:t>*Aplysina lacunosa</w:t>
            </w:r>
            <w:r w:rsidRPr="007C6425">
              <w:rPr>
                <w:sz w:val="16"/>
                <w:szCs w:val="18"/>
              </w:rPr>
              <w:t xml:space="preserve">, </w:t>
            </w:r>
            <w:r w:rsidRPr="007C6425">
              <w:rPr>
                <w:i/>
                <w:sz w:val="16"/>
                <w:szCs w:val="18"/>
              </w:rPr>
              <w:t>Suberea</w:t>
            </w:r>
            <w:r w:rsidRPr="007C6425">
              <w:rPr>
                <w:sz w:val="16"/>
                <w:szCs w:val="18"/>
              </w:rPr>
              <w:t xml:space="preserve"> sp., and </w:t>
            </w:r>
            <w:r w:rsidRPr="007C6425">
              <w:rPr>
                <w:i/>
                <w:sz w:val="16"/>
                <w:szCs w:val="18"/>
              </w:rPr>
              <w:t>Verongula reiswigi</w:t>
            </w:r>
          </w:p>
        </w:tc>
      </w:tr>
      <w:tr w:rsidR="00401C56" w:rsidRPr="007C6425" w14:paraId="6501C831" w14:textId="77777777" w:rsidTr="0029035A">
        <w:trPr>
          <w:trHeight w:val="21"/>
        </w:trPr>
        <w:tc>
          <w:tcPr>
            <w:tcW w:w="3845" w:type="dxa"/>
            <w:shd w:val="clear" w:color="auto" w:fill="FFFFFF" w:themeFill="background1"/>
            <w:noWrap/>
            <w:vAlign w:val="bottom"/>
            <w:hideMark/>
          </w:tcPr>
          <w:p w14:paraId="21E53178" w14:textId="77777777" w:rsidR="00401C56" w:rsidRPr="007C6425" w:rsidRDefault="00401C56" w:rsidP="0029035A">
            <w:pPr>
              <w:spacing w:line="240" w:lineRule="auto"/>
              <w:ind w:firstLine="0"/>
              <w:rPr>
                <w:i/>
                <w:sz w:val="16"/>
                <w:szCs w:val="18"/>
              </w:rPr>
            </w:pPr>
            <w:r w:rsidRPr="007C6425">
              <w:rPr>
                <w:i/>
                <w:sz w:val="16"/>
                <w:szCs w:val="18"/>
              </w:rPr>
              <w:t>Dichocoenia stokesi</w:t>
            </w:r>
          </w:p>
        </w:tc>
        <w:tc>
          <w:tcPr>
            <w:tcW w:w="4450" w:type="dxa"/>
            <w:shd w:val="clear" w:color="auto" w:fill="FFFFFF" w:themeFill="background1"/>
            <w:noWrap/>
            <w:vAlign w:val="bottom"/>
            <w:hideMark/>
          </w:tcPr>
          <w:p w14:paraId="70A780B6" w14:textId="77777777" w:rsidR="00401C56" w:rsidRPr="007C6425" w:rsidRDefault="00401C56" w:rsidP="0029035A">
            <w:pPr>
              <w:spacing w:line="240" w:lineRule="auto"/>
              <w:ind w:firstLine="0"/>
              <w:rPr>
                <w:sz w:val="16"/>
                <w:szCs w:val="18"/>
              </w:rPr>
            </w:pPr>
            <w:r w:rsidRPr="007C6425">
              <w:rPr>
                <w:i/>
                <w:sz w:val="16"/>
                <w:szCs w:val="18"/>
              </w:rPr>
              <w:t>*Artemisina melana</w:t>
            </w:r>
            <w:r w:rsidRPr="007C6425">
              <w:rPr>
                <w:sz w:val="16"/>
                <w:szCs w:val="18"/>
              </w:rPr>
              <w:t xml:space="preserve"> or </w:t>
            </w:r>
            <w:r w:rsidRPr="007C6425">
              <w:rPr>
                <w:i/>
                <w:sz w:val="16"/>
                <w:szCs w:val="18"/>
              </w:rPr>
              <w:t>Iotrochota arenosa</w:t>
            </w:r>
          </w:p>
        </w:tc>
      </w:tr>
      <w:tr w:rsidR="00401C56" w:rsidRPr="007C6425" w14:paraId="52300045" w14:textId="77777777" w:rsidTr="0029035A">
        <w:trPr>
          <w:trHeight w:val="21"/>
        </w:trPr>
        <w:tc>
          <w:tcPr>
            <w:tcW w:w="3845" w:type="dxa"/>
            <w:shd w:val="clear" w:color="auto" w:fill="FFFFFF" w:themeFill="background1"/>
            <w:noWrap/>
            <w:vAlign w:val="bottom"/>
            <w:hideMark/>
          </w:tcPr>
          <w:p w14:paraId="1069E63B" w14:textId="77777777" w:rsidR="00401C56" w:rsidRPr="007C6425" w:rsidRDefault="00401C56" w:rsidP="0029035A">
            <w:pPr>
              <w:spacing w:line="240" w:lineRule="auto"/>
              <w:ind w:firstLine="0"/>
              <w:rPr>
                <w:i/>
                <w:sz w:val="16"/>
                <w:szCs w:val="18"/>
              </w:rPr>
            </w:pPr>
            <w:r w:rsidRPr="007C6425">
              <w:rPr>
                <w:i/>
                <w:sz w:val="16"/>
                <w:szCs w:val="18"/>
              </w:rPr>
              <w:t>Eusmilia fastigiata</w:t>
            </w:r>
          </w:p>
        </w:tc>
        <w:tc>
          <w:tcPr>
            <w:tcW w:w="4450" w:type="dxa"/>
            <w:shd w:val="clear" w:color="auto" w:fill="FFFFFF" w:themeFill="background1"/>
            <w:noWrap/>
            <w:vAlign w:val="bottom"/>
            <w:hideMark/>
          </w:tcPr>
          <w:p w14:paraId="49B22486" w14:textId="77777777" w:rsidR="00401C56" w:rsidRPr="007C6425" w:rsidRDefault="00401C56" w:rsidP="0029035A">
            <w:pPr>
              <w:spacing w:line="240" w:lineRule="auto"/>
              <w:ind w:firstLine="0"/>
              <w:rPr>
                <w:sz w:val="16"/>
                <w:szCs w:val="18"/>
              </w:rPr>
            </w:pPr>
            <w:r w:rsidRPr="007C6425">
              <w:rPr>
                <w:sz w:val="16"/>
                <w:szCs w:val="18"/>
              </w:rPr>
              <w:t>*Black, spiny, purple exudate, but not slimy</w:t>
            </w:r>
          </w:p>
        </w:tc>
      </w:tr>
      <w:tr w:rsidR="00401C56" w:rsidRPr="007C6425" w14:paraId="5FC2CA1D" w14:textId="77777777" w:rsidTr="0029035A">
        <w:trPr>
          <w:trHeight w:val="21"/>
        </w:trPr>
        <w:tc>
          <w:tcPr>
            <w:tcW w:w="3845" w:type="dxa"/>
            <w:shd w:val="clear" w:color="auto" w:fill="FFFFFF" w:themeFill="background1"/>
            <w:noWrap/>
            <w:vAlign w:val="bottom"/>
            <w:hideMark/>
          </w:tcPr>
          <w:p w14:paraId="16873DDF" w14:textId="77777777" w:rsidR="00401C56" w:rsidRPr="007C6425" w:rsidRDefault="00401C56" w:rsidP="0029035A">
            <w:pPr>
              <w:spacing w:line="240" w:lineRule="auto"/>
              <w:ind w:firstLine="0"/>
              <w:rPr>
                <w:i/>
                <w:sz w:val="16"/>
                <w:szCs w:val="18"/>
              </w:rPr>
            </w:pPr>
            <w:r w:rsidRPr="007C6425">
              <w:rPr>
                <w:i/>
                <w:sz w:val="16"/>
                <w:szCs w:val="18"/>
              </w:rPr>
              <w:t>Favia fragum</w:t>
            </w:r>
          </w:p>
        </w:tc>
        <w:tc>
          <w:tcPr>
            <w:tcW w:w="4450" w:type="dxa"/>
            <w:shd w:val="clear" w:color="auto" w:fill="FFFFFF" w:themeFill="background1"/>
            <w:noWrap/>
            <w:vAlign w:val="bottom"/>
            <w:hideMark/>
          </w:tcPr>
          <w:p w14:paraId="5D5D4F94" w14:textId="77777777" w:rsidR="00401C56" w:rsidRPr="007C6425" w:rsidRDefault="00401C56" w:rsidP="0029035A">
            <w:pPr>
              <w:spacing w:line="240" w:lineRule="auto"/>
              <w:ind w:firstLine="0"/>
              <w:rPr>
                <w:sz w:val="16"/>
                <w:szCs w:val="18"/>
              </w:rPr>
            </w:pPr>
            <w:r w:rsidRPr="007C6425">
              <w:rPr>
                <w:sz w:val="16"/>
                <w:szCs w:val="18"/>
              </w:rPr>
              <w:t>*Breadcrumb (</w:t>
            </w:r>
            <w:r w:rsidRPr="007C6425">
              <w:rPr>
                <w:i/>
                <w:sz w:val="16"/>
                <w:szCs w:val="18"/>
              </w:rPr>
              <w:t>Calyx podatypa</w:t>
            </w:r>
            <w:r w:rsidRPr="007C6425">
              <w:rPr>
                <w:sz w:val="16"/>
                <w:szCs w:val="18"/>
              </w:rPr>
              <w:t xml:space="preserve">, </w:t>
            </w:r>
            <w:r w:rsidRPr="007C6425">
              <w:rPr>
                <w:i/>
                <w:sz w:val="16"/>
                <w:szCs w:val="18"/>
              </w:rPr>
              <w:t>Svenzea</w:t>
            </w:r>
          </w:p>
        </w:tc>
      </w:tr>
      <w:tr w:rsidR="00401C56" w:rsidRPr="007C6425" w14:paraId="1339D29A" w14:textId="77777777" w:rsidTr="0029035A">
        <w:trPr>
          <w:trHeight w:val="21"/>
        </w:trPr>
        <w:tc>
          <w:tcPr>
            <w:tcW w:w="3845" w:type="dxa"/>
            <w:shd w:val="clear" w:color="auto" w:fill="FFFFFF" w:themeFill="background1"/>
            <w:noWrap/>
            <w:vAlign w:val="bottom"/>
            <w:hideMark/>
          </w:tcPr>
          <w:p w14:paraId="4ED0A336" w14:textId="77777777" w:rsidR="00401C56" w:rsidRPr="007C6425" w:rsidRDefault="00401C56" w:rsidP="0029035A">
            <w:pPr>
              <w:spacing w:line="240" w:lineRule="auto"/>
              <w:ind w:firstLine="0"/>
              <w:rPr>
                <w:i/>
                <w:sz w:val="16"/>
                <w:szCs w:val="18"/>
              </w:rPr>
            </w:pPr>
            <w:r w:rsidRPr="007C6425">
              <w:rPr>
                <w:i/>
                <w:sz w:val="16"/>
                <w:szCs w:val="18"/>
              </w:rPr>
              <w:t>Helioceris cucullata</w:t>
            </w:r>
          </w:p>
        </w:tc>
        <w:tc>
          <w:tcPr>
            <w:tcW w:w="4450" w:type="dxa"/>
            <w:shd w:val="clear" w:color="auto" w:fill="FFFFFF" w:themeFill="background1"/>
            <w:noWrap/>
            <w:vAlign w:val="bottom"/>
            <w:hideMark/>
          </w:tcPr>
          <w:p w14:paraId="35121EF1" w14:textId="77777777" w:rsidR="00401C56" w:rsidRPr="007C6425" w:rsidRDefault="00401C56" w:rsidP="0029035A">
            <w:pPr>
              <w:spacing w:line="240" w:lineRule="auto"/>
              <w:ind w:firstLine="0"/>
              <w:rPr>
                <w:sz w:val="16"/>
                <w:szCs w:val="18"/>
              </w:rPr>
            </w:pPr>
            <w:r w:rsidRPr="007C6425">
              <w:rPr>
                <w:sz w:val="16"/>
                <w:szCs w:val="18"/>
              </w:rPr>
              <w:t xml:space="preserve">   </w:t>
            </w:r>
            <w:r w:rsidRPr="007C6425">
              <w:rPr>
                <w:i/>
                <w:sz w:val="16"/>
                <w:szCs w:val="18"/>
              </w:rPr>
              <w:t>cristinae</w:t>
            </w:r>
            <w:r w:rsidRPr="007C6425">
              <w:rPr>
                <w:sz w:val="16"/>
                <w:szCs w:val="18"/>
              </w:rPr>
              <w:t xml:space="preserve">, or </w:t>
            </w:r>
            <w:r w:rsidRPr="007C6425">
              <w:rPr>
                <w:i/>
                <w:sz w:val="16"/>
                <w:szCs w:val="18"/>
              </w:rPr>
              <w:t>Svenzea zeai</w:t>
            </w:r>
            <w:r w:rsidRPr="007C6425">
              <w:rPr>
                <w:sz w:val="16"/>
                <w:szCs w:val="18"/>
              </w:rPr>
              <w:t>)</w:t>
            </w:r>
          </w:p>
        </w:tc>
      </w:tr>
      <w:tr w:rsidR="00401C56" w:rsidRPr="007C6425" w14:paraId="39C3915B" w14:textId="77777777" w:rsidTr="0029035A">
        <w:trPr>
          <w:trHeight w:val="21"/>
        </w:trPr>
        <w:tc>
          <w:tcPr>
            <w:tcW w:w="3845" w:type="dxa"/>
            <w:shd w:val="clear" w:color="auto" w:fill="FFFFFF" w:themeFill="background1"/>
            <w:noWrap/>
            <w:vAlign w:val="bottom"/>
            <w:hideMark/>
          </w:tcPr>
          <w:p w14:paraId="2C5129A0" w14:textId="77777777" w:rsidR="00401C56" w:rsidRPr="007C6425" w:rsidRDefault="00401C56" w:rsidP="0029035A">
            <w:pPr>
              <w:spacing w:line="240" w:lineRule="auto"/>
              <w:ind w:firstLine="0"/>
              <w:rPr>
                <w:i/>
                <w:sz w:val="16"/>
                <w:szCs w:val="18"/>
              </w:rPr>
            </w:pPr>
            <w:r w:rsidRPr="007C6425">
              <w:rPr>
                <w:i/>
                <w:sz w:val="16"/>
                <w:szCs w:val="18"/>
              </w:rPr>
              <w:t>Isophyllia sinuosa</w:t>
            </w:r>
          </w:p>
        </w:tc>
        <w:tc>
          <w:tcPr>
            <w:tcW w:w="4450" w:type="dxa"/>
            <w:shd w:val="clear" w:color="auto" w:fill="FFFFFF" w:themeFill="background1"/>
            <w:noWrap/>
            <w:vAlign w:val="bottom"/>
            <w:hideMark/>
          </w:tcPr>
          <w:p w14:paraId="40B6A422" w14:textId="77777777" w:rsidR="00401C56" w:rsidRPr="007C6425" w:rsidRDefault="00401C56" w:rsidP="0029035A">
            <w:pPr>
              <w:spacing w:line="240" w:lineRule="auto"/>
              <w:ind w:firstLine="0"/>
              <w:rPr>
                <w:i/>
                <w:sz w:val="16"/>
                <w:szCs w:val="18"/>
              </w:rPr>
            </w:pPr>
            <w:r w:rsidRPr="007C6425">
              <w:rPr>
                <w:i/>
                <w:sz w:val="16"/>
                <w:szCs w:val="18"/>
              </w:rPr>
              <w:t>Callyspongia fallax</w:t>
            </w:r>
          </w:p>
        </w:tc>
      </w:tr>
      <w:tr w:rsidR="00401C56" w:rsidRPr="007C6425" w14:paraId="09A2D0C6" w14:textId="77777777" w:rsidTr="0029035A">
        <w:trPr>
          <w:trHeight w:val="21"/>
        </w:trPr>
        <w:tc>
          <w:tcPr>
            <w:tcW w:w="3845" w:type="dxa"/>
            <w:shd w:val="clear" w:color="auto" w:fill="FFFFFF" w:themeFill="background1"/>
            <w:noWrap/>
            <w:vAlign w:val="bottom"/>
            <w:hideMark/>
          </w:tcPr>
          <w:p w14:paraId="1EAC2435" w14:textId="77777777" w:rsidR="00401C56" w:rsidRPr="007C6425" w:rsidRDefault="00401C56" w:rsidP="0029035A">
            <w:pPr>
              <w:spacing w:line="240" w:lineRule="auto"/>
              <w:ind w:firstLine="0"/>
              <w:rPr>
                <w:i/>
                <w:sz w:val="16"/>
                <w:szCs w:val="18"/>
              </w:rPr>
            </w:pPr>
            <w:r w:rsidRPr="007C6425">
              <w:rPr>
                <w:i/>
                <w:sz w:val="16"/>
                <w:szCs w:val="18"/>
              </w:rPr>
              <w:t>Manicina areolata</w:t>
            </w:r>
          </w:p>
        </w:tc>
        <w:tc>
          <w:tcPr>
            <w:tcW w:w="4450" w:type="dxa"/>
            <w:shd w:val="clear" w:color="auto" w:fill="FFFFFF" w:themeFill="background1"/>
            <w:noWrap/>
            <w:vAlign w:val="bottom"/>
            <w:hideMark/>
          </w:tcPr>
          <w:p w14:paraId="4CF5B80E" w14:textId="77777777" w:rsidR="00401C56" w:rsidRPr="007C6425" w:rsidRDefault="00401C56" w:rsidP="0029035A">
            <w:pPr>
              <w:spacing w:line="240" w:lineRule="auto"/>
              <w:ind w:firstLine="0"/>
              <w:rPr>
                <w:sz w:val="16"/>
                <w:szCs w:val="18"/>
              </w:rPr>
            </w:pPr>
            <w:r w:rsidRPr="007C6425">
              <w:rPr>
                <w:sz w:val="16"/>
                <w:szCs w:val="18"/>
              </w:rPr>
              <w:t xml:space="preserve">*Like </w:t>
            </w:r>
            <w:r w:rsidRPr="007C6425">
              <w:rPr>
                <w:i/>
                <w:sz w:val="16"/>
                <w:szCs w:val="18"/>
              </w:rPr>
              <w:t>Callyspongia fallax</w:t>
            </w:r>
            <w:r w:rsidRPr="007C6425">
              <w:rPr>
                <w:sz w:val="16"/>
                <w:szCs w:val="18"/>
              </w:rPr>
              <w:t xml:space="preserve"> but soft with pinched tube ends</w:t>
            </w:r>
          </w:p>
        </w:tc>
      </w:tr>
      <w:tr w:rsidR="00401C56" w:rsidRPr="007C6425" w14:paraId="137BCA0C" w14:textId="77777777" w:rsidTr="0029035A">
        <w:trPr>
          <w:trHeight w:val="21"/>
        </w:trPr>
        <w:tc>
          <w:tcPr>
            <w:tcW w:w="3845" w:type="dxa"/>
            <w:shd w:val="clear" w:color="auto" w:fill="FFFFFF" w:themeFill="background1"/>
            <w:noWrap/>
            <w:vAlign w:val="bottom"/>
            <w:hideMark/>
          </w:tcPr>
          <w:p w14:paraId="462FEDAF" w14:textId="77777777" w:rsidR="00401C56" w:rsidRPr="007C6425" w:rsidRDefault="00401C56" w:rsidP="0029035A">
            <w:pPr>
              <w:spacing w:line="240" w:lineRule="auto"/>
              <w:ind w:firstLine="0"/>
              <w:rPr>
                <w:i/>
                <w:sz w:val="16"/>
                <w:szCs w:val="18"/>
              </w:rPr>
            </w:pPr>
            <w:r w:rsidRPr="007C6425">
              <w:rPr>
                <w:i/>
                <w:sz w:val="16"/>
                <w:szCs w:val="18"/>
              </w:rPr>
              <w:t>Montastraea cavernosa</w:t>
            </w:r>
          </w:p>
        </w:tc>
        <w:tc>
          <w:tcPr>
            <w:tcW w:w="4450" w:type="dxa"/>
            <w:shd w:val="clear" w:color="auto" w:fill="FFFFFF" w:themeFill="background1"/>
            <w:noWrap/>
            <w:vAlign w:val="bottom"/>
            <w:hideMark/>
          </w:tcPr>
          <w:p w14:paraId="37BE1D6E" w14:textId="77777777" w:rsidR="00401C56" w:rsidRPr="007C6425" w:rsidRDefault="00401C56" w:rsidP="0029035A">
            <w:pPr>
              <w:spacing w:line="240" w:lineRule="auto"/>
              <w:ind w:firstLine="0"/>
              <w:rPr>
                <w:i/>
                <w:sz w:val="16"/>
                <w:szCs w:val="18"/>
              </w:rPr>
            </w:pPr>
            <w:r w:rsidRPr="007C6425">
              <w:rPr>
                <w:i/>
                <w:sz w:val="16"/>
                <w:szCs w:val="18"/>
              </w:rPr>
              <w:t>Callyspongia plicifera</w:t>
            </w:r>
          </w:p>
        </w:tc>
      </w:tr>
      <w:tr w:rsidR="00401C56" w:rsidRPr="007C6425" w14:paraId="2B0CF570" w14:textId="77777777" w:rsidTr="0029035A">
        <w:trPr>
          <w:trHeight w:val="21"/>
        </w:trPr>
        <w:tc>
          <w:tcPr>
            <w:tcW w:w="3845" w:type="dxa"/>
            <w:shd w:val="clear" w:color="auto" w:fill="FFFFFF" w:themeFill="background1"/>
            <w:noWrap/>
            <w:vAlign w:val="bottom"/>
            <w:hideMark/>
          </w:tcPr>
          <w:p w14:paraId="0F02F3F9" w14:textId="77777777" w:rsidR="00401C56" w:rsidRPr="007C6425" w:rsidRDefault="00401C56" w:rsidP="0029035A">
            <w:pPr>
              <w:spacing w:line="240" w:lineRule="auto"/>
              <w:ind w:firstLine="0"/>
              <w:rPr>
                <w:sz w:val="16"/>
                <w:szCs w:val="18"/>
              </w:rPr>
            </w:pPr>
            <w:r w:rsidRPr="007C6425">
              <w:rPr>
                <w:i/>
                <w:sz w:val="16"/>
                <w:szCs w:val="18"/>
              </w:rPr>
              <w:t>*Madracis mirabilis</w:t>
            </w:r>
            <w:r w:rsidRPr="007C6425">
              <w:rPr>
                <w:sz w:val="16"/>
                <w:szCs w:val="18"/>
              </w:rPr>
              <w:t xml:space="preserve"> and </w:t>
            </w:r>
            <w:r w:rsidRPr="007C6425">
              <w:rPr>
                <w:i/>
                <w:sz w:val="16"/>
                <w:szCs w:val="18"/>
              </w:rPr>
              <w:t>Madracis decactis</w:t>
            </w:r>
          </w:p>
        </w:tc>
        <w:tc>
          <w:tcPr>
            <w:tcW w:w="4450" w:type="dxa"/>
            <w:shd w:val="clear" w:color="auto" w:fill="FFFFFF" w:themeFill="background1"/>
            <w:noWrap/>
            <w:vAlign w:val="bottom"/>
            <w:hideMark/>
          </w:tcPr>
          <w:p w14:paraId="7F56411D" w14:textId="77777777" w:rsidR="00401C56" w:rsidRPr="007C6425" w:rsidRDefault="00401C56" w:rsidP="0029035A">
            <w:pPr>
              <w:spacing w:line="240" w:lineRule="auto"/>
              <w:ind w:firstLine="0"/>
              <w:rPr>
                <w:i/>
                <w:sz w:val="16"/>
                <w:szCs w:val="18"/>
              </w:rPr>
            </w:pPr>
            <w:r w:rsidRPr="007C6425">
              <w:rPr>
                <w:i/>
                <w:sz w:val="16"/>
                <w:szCs w:val="18"/>
              </w:rPr>
              <w:t>Callyspongia vaginalis</w:t>
            </w:r>
          </w:p>
        </w:tc>
      </w:tr>
      <w:tr w:rsidR="00401C56" w:rsidRPr="007C6425" w14:paraId="1545D960" w14:textId="77777777" w:rsidTr="0029035A">
        <w:trPr>
          <w:trHeight w:val="21"/>
        </w:trPr>
        <w:tc>
          <w:tcPr>
            <w:tcW w:w="3845" w:type="dxa"/>
            <w:shd w:val="clear" w:color="auto" w:fill="FFFFFF" w:themeFill="background1"/>
            <w:noWrap/>
            <w:vAlign w:val="bottom"/>
            <w:hideMark/>
          </w:tcPr>
          <w:p w14:paraId="2B30A5ED" w14:textId="77777777" w:rsidR="00401C56" w:rsidRPr="007C6425" w:rsidRDefault="00401C56" w:rsidP="0029035A">
            <w:pPr>
              <w:spacing w:line="240" w:lineRule="auto"/>
              <w:ind w:firstLine="0"/>
              <w:rPr>
                <w:i/>
                <w:sz w:val="16"/>
                <w:szCs w:val="18"/>
              </w:rPr>
            </w:pPr>
            <w:r w:rsidRPr="007C6425">
              <w:rPr>
                <w:i/>
                <w:sz w:val="16"/>
                <w:szCs w:val="18"/>
              </w:rPr>
              <w:t>Meandrina meandrites</w:t>
            </w:r>
          </w:p>
        </w:tc>
        <w:tc>
          <w:tcPr>
            <w:tcW w:w="4450" w:type="dxa"/>
            <w:shd w:val="clear" w:color="auto" w:fill="FFFFFF" w:themeFill="background1"/>
            <w:noWrap/>
            <w:vAlign w:val="bottom"/>
            <w:hideMark/>
          </w:tcPr>
          <w:p w14:paraId="045A3F95" w14:textId="77777777" w:rsidR="00401C56" w:rsidRPr="007C6425" w:rsidRDefault="00401C56" w:rsidP="0029035A">
            <w:pPr>
              <w:spacing w:line="240" w:lineRule="auto"/>
              <w:ind w:firstLine="0"/>
              <w:rPr>
                <w:i/>
                <w:sz w:val="16"/>
                <w:szCs w:val="18"/>
              </w:rPr>
            </w:pPr>
            <w:r w:rsidRPr="007C6425">
              <w:rPr>
                <w:i/>
                <w:sz w:val="16"/>
                <w:szCs w:val="18"/>
              </w:rPr>
              <w:t>Cervicornia cuspidifera</w:t>
            </w:r>
          </w:p>
        </w:tc>
      </w:tr>
      <w:tr w:rsidR="00401C56" w:rsidRPr="007C6425" w14:paraId="0B04D9FF" w14:textId="77777777" w:rsidTr="0029035A">
        <w:trPr>
          <w:trHeight w:val="21"/>
        </w:trPr>
        <w:tc>
          <w:tcPr>
            <w:tcW w:w="3845" w:type="dxa"/>
            <w:shd w:val="clear" w:color="auto" w:fill="FFFFFF" w:themeFill="background1"/>
            <w:noWrap/>
            <w:vAlign w:val="bottom"/>
            <w:hideMark/>
          </w:tcPr>
          <w:p w14:paraId="33B0EBBA" w14:textId="77777777" w:rsidR="00401C56" w:rsidRPr="007C6425" w:rsidRDefault="00401C56" w:rsidP="0029035A">
            <w:pPr>
              <w:spacing w:line="240" w:lineRule="auto"/>
              <w:ind w:firstLine="0"/>
              <w:rPr>
                <w:i/>
                <w:sz w:val="16"/>
                <w:szCs w:val="18"/>
              </w:rPr>
            </w:pPr>
            <w:r w:rsidRPr="007C6425">
              <w:rPr>
                <w:i/>
                <w:sz w:val="16"/>
                <w:szCs w:val="18"/>
              </w:rPr>
              <w:t>*Montastraea annularis, M. franksi, M. faveolata</w:t>
            </w:r>
          </w:p>
        </w:tc>
        <w:tc>
          <w:tcPr>
            <w:tcW w:w="4450" w:type="dxa"/>
            <w:shd w:val="clear" w:color="auto" w:fill="FFFFFF" w:themeFill="background1"/>
            <w:noWrap/>
            <w:vAlign w:val="bottom"/>
            <w:hideMark/>
          </w:tcPr>
          <w:p w14:paraId="25500CB9" w14:textId="77777777" w:rsidR="00401C56" w:rsidRPr="007C6425" w:rsidRDefault="00401C56" w:rsidP="0029035A">
            <w:pPr>
              <w:spacing w:line="240" w:lineRule="auto"/>
              <w:ind w:firstLine="0"/>
              <w:rPr>
                <w:i/>
                <w:sz w:val="16"/>
                <w:szCs w:val="18"/>
              </w:rPr>
            </w:pPr>
            <w:r w:rsidRPr="007C6425">
              <w:rPr>
                <w:i/>
                <w:sz w:val="16"/>
                <w:szCs w:val="18"/>
              </w:rPr>
              <w:t>Chondrilla caribensis</w:t>
            </w:r>
          </w:p>
        </w:tc>
      </w:tr>
      <w:tr w:rsidR="00401C56" w:rsidRPr="007C6425" w14:paraId="60273DDB" w14:textId="77777777" w:rsidTr="0029035A">
        <w:trPr>
          <w:trHeight w:val="21"/>
        </w:trPr>
        <w:tc>
          <w:tcPr>
            <w:tcW w:w="3845" w:type="dxa"/>
            <w:shd w:val="clear" w:color="auto" w:fill="FFFFFF" w:themeFill="background1"/>
            <w:noWrap/>
            <w:vAlign w:val="bottom"/>
            <w:hideMark/>
          </w:tcPr>
          <w:p w14:paraId="542BB55F" w14:textId="77777777" w:rsidR="00401C56" w:rsidRPr="007C6425" w:rsidRDefault="00401C56" w:rsidP="0029035A">
            <w:pPr>
              <w:spacing w:line="240" w:lineRule="auto"/>
              <w:ind w:firstLine="0"/>
              <w:rPr>
                <w:sz w:val="16"/>
                <w:szCs w:val="18"/>
              </w:rPr>
            </w:pPr>
            <w:r w:rsidRPr="007C6425">
              <w:rPr>
                <w:sz w:val="16"/>
                <w:szCs w:val="18"/>
              </w:rPr>
              <w:t xml:space="preserve">   (genus name now Orbicella)</w:t>
            </w:r>
          </w:p>
        </w:tc>
        <w:tc>
          <w:tcPr>
            <w:tcW w:w="4450" w:type="dxa"/>
            <w:shd w:val="clear" w:color="auto" w:fill="FFFFFF" w:themeFill="background1"/>
            <w:noWrap/>
            <w:vAlign w:val="bottom"/>
            <w:hideMark/>
          </w:tcPr>
          <w:p w14:paraId="2BD9DE05" w14:textId="77777777" w:rsidR="00401C56" w:rsidRPr="007C6425" w:rsidRDefault="00401C56" w:rsidP="0029035A">
            <w:pPr>
              <w:spacing w:line="240" w:lineRule="auto"/>
              <w:ind w:firstLine="0"/>
              <w:rPr>
                <w:i/>
                <w:sz w:val="16"/>
                <w:szCs w:val="18"/>
              </w:rPr>
            </w:pPr>
            <w:r w:rsidRPr="007C6425">
              <w:rPr>
                <w:i/>
                <w:sz w:val="16"/>
                <w:szCs w:val="18"/>
              </w:rPr>
              <w:t>Cinachyrella kuekenthali</w:t>
            </w:r>
          </w:p>
        </w:tc>
      </w:tr>
      <w:tr w:rsidR="00401C56" w:rsidRPr="007C6425" w14:paraId="68FD3503" w14:textId="77777777" w:rsidTr="0029035A">
        <w:trPr>
          <w:trHeight w:val="21"/>
        </w:trPr>
        <w:tc>
          <w:tcPr>
            <w:tcW w:w="3845" w:type="dxa"/>
            <w:shd w:val="clear" w:color="auto" w:fill="FFFFFF" w:themeFill="background1"/>
            <w:noWrap/>
            <w:vAlign w:val="bottom"/>
            <w:hideMark/>
          </w:tcPr>
          <w:p w14:paraId="5C7CE4CE" w14:textId="77777777" w:rsidR="00401C56" w:rsidRPr="007C6425" w:rsidRDefault="00401C56" w:rsidP="0029035A">
            <w:pPr>
              <w:spacing w:line="240" w:lineRule="auto"/>
              <w:ind w:firstLine="0"/>
              <w:rPr>
                <w:i/>
                <w:sz w:val="16"/>
                <w:szCs w:val="18"/>
              </w:rPr>
            </w:pPr>
            <w:r w:rsidRPr="007C6425">
              <w:rPr>
                <w:i/>
                <w:sz w:val="16"/>
                <w:szCs w:val="18"/>
              </w:rPr>
              <w:t>Mussa angulosa</w:t>
            </w:r>
          </w:p>
        </w:tc>
        <w:tc>
          <w:tcPr>
            <w:tcW w:w="4450" w:type="dxa"/>
            <w:shd w:val="clear" w:color="auto" w:fill="FFFFFF" w:themeFill="background1"/>
            <w:noWrap/>
            <w:vAlign w:val="bottom"/>
            <w:hideMark/>
          </w:tcPr>
          <w:p w14:paraId="3E62A268" w14:textId="77777777" w:rsidR="00401C56" w:rsidRPr="007C6425" w:rsidRDefault="00401C56" w:rsidP="0029035A">
            <w:pPr>
              <w:spacing w:line="240" w:lineRule="auto"/>
              <w:ind w:firstLine="0"/>
              <w:rPr>
                <w:i/>
                <w:sz w:val="16"/>
                <w:szCs w:val="18"/>
              </w:rPr>
            </w:pPr>
            <w:r w:rsidRPr="007C6425">
              <w:rPr>
                <w:i/>
                <w:sz w:val="16"/>
                <w:szCs w:val="18"/>
              </w:rPr>
              <w:t>Clathria venosa</w:t>
            </w:r>
          </w:p>
        </w:tc>
      </w:tr>
      <w:tr w:rsidR="00401C56" w:rsidRPr="007C6425" w14:paraId="5BB6BBF2" w14:textId="77777777" w:rsidTr="0029035A">
        <w:trPr>
          <w:trHeight w:val="21"/>
        </w:trPr>
        <w:tc>
          <w:tcPr>
            <w:tcW w:w="3845" w:type="dxa"/>
            <w:shd w:val="clear" w:color="auto" w:fill="FFFFFF" w:themeFill="background1"/>
            <w:noWrap/>
            <w:vAlign w:val="bottom"/>
            <w:hideMark/>
          </w:tcPr>
          <w:p w14:paraId="54E7ADFF" w14:textId="77777777" w:rsidR="00401C56" w:rsidRPr="007C6425" w:rsidRDefault="00401C56" w:rsidP="0029035A">
            <w:pPr>
              <w:spacing w:line="240" w:lineRule="auto"/>
              <w:ind w:firstLine="0"/>
              <w:rPr>
                <w:i/>
                <w:sz w:val="16"/>
                <w:szCs w:val="18"/>
              </w:rPr>
            </w:pPr>
            <w:r w:rsidRPr="007C6425">
              <w:rPr>
                <w:i/>
                <w:sz w:val="16"/>
                <w:szCs w:val="18"/>
              </w:rPr>
              <w:t>*Mycetophyllia ferox, Mycetophyllia lamarckiana</w:t>
            </w:r>
          </w:p>
        </w:tc>
        <w:tc>
          <w:tcPr>
            <w:tcW w:w="4450" w:type="dxa"/>
            <w:shd w:val="clear" w:color="auto" w:fill="FFFFFF" w:themeFill="background1"/>
            <w:noWrap/>
            <w:vAlign w:val="bottom"/>
            <w:hideMark/>
          </w:tcPr>
          <w:p w14:paraId="570AFDC8" w14:textId="77777777" w:rsidR="00401C56" w:rsidRPr="007C6425" w:rsidRDefault="00401C56" w:rsidP="0029035A">
            <w:pPr>
              <w:spacing w:line="240" w:lineRule="auto"/>
              <w:ind w:firstLine="0"/>
              <w:rPr>
                <w:i/>
                <w:sz w:val="16"/>
                <w:szCs w:val="18"/>
              </w:rPr>
            </w:pPr>
            <w:r w:rsidRPr="007C6425">
              <w:rPr>
                <w:i/>
                <w:sz w:val="16"/>
                <w:szCs w:val="18"/>
              </w:rPr>
              <w:t>Clathria virgultosa</w:t>
            </w:r>
          </w:p>
        </w:tc>
      </w:tr>
      <w:tr w:rsidR="00401C56" w:rsidRPr="007C6425" w14:paraId="74B0FE4B" w14:textId="77777777" w:rsidTr="0029035A">
        <w:trPr>
          <w:trHeight w:val="21"/>
        </w:trPr>
        <w:tc>
          <w:tcPr>
            <w:tcW w:w="3845" w:type="dxa"/>
            <w:shd w:val="clear" w:color="auto" w:fill="FFFFFF" w:themeFill="background1"/>
            <w:noWrap/>
            <w:vAlign w:val="bottom"/>
            <w:hideMark/>
          </w:tcPr>
          <w:p w14:paraId="0C550809" w14:textId="77777777" w:rsidR="00401C56" w:rsidRPr="007C6425" w:rsidRDefault="00401C56" w:rsidP="0029035A">
            <w:pPr>
              <w:spacing w:line="240" w:lineRule="auto"/>
              <w:ind w:firstLine="0"/>
              <w:rPr>
                <w:sz w:val="16"/>
                <w:szCs w:val="18"/>
              </w:rPr>
            </w:pPr>
            <w:r w:rsidRPr="007C6425">
              <w:rPr>
                <w:i/>
                <w:sz w:val="16"/>
                <w:szCs w:val="18"/>
              </w:rPr>
              <w:t>*Oculina</w:t>
            </w:r>
            <w:r w:rsidRPr="007C6425">
              <w:rPr>
                <w:sz w:val="16"/>
                <w:szCs w:val="18"/>
              </w:rPr>
              <w:t xml:space="preserve"> spp.</w:t>
            </w:r>
          </w:p>
        </w:tc>
        <w:tc>
          <w:tcPr>
            <w:tcW w:w="4450" w:type="dxa"/>
            <w:shd w:val="clear" w:color="auto" w:fill="FFFFFF" w:themeFill="background1"/>
            <w:noWrap/>
            <w:vAlign w:val="bottom"/>
            <w:hideMark/>
          </w:tcPr>
          <w:p w14:paraId="352201EF" w14:textId="77777777" w:rsidR="00401C56" w:rsidRPr="007C6425" w:rsidRDefault="00401C56" w:rsidP="0029035A">
            <w:pPr>
              <w:spacing w:line="240" w:lineRule="auto"/>
              <w:ind w:firstLine="0"/>
              <w:rPr>
                <w:i/>
                <w:sz w:val="16"/>
                <w:szCs w:val="18"/>
              </w:rPr>
            </w:pPr>
            <w:r w:rsidRPr="007C6425">
              <w:rPr>
                <w:i/>
                <w:sz w:val="16"/>
                <w:szCs w:val="18"/>
              </w:rPr>
              <w:t>Cliona delitrix</w:t>
            </w:r>
          </w:p>
        </w:tc>
      </w:tr>
      <w:tr w:rsidR="00401C56" w:rsidRPr="007C6425" w14:paraId="187CE873" w14:textId="77777777" w:rsidTr="0029035A">
        <w:trPr>
          <w:trHeight w:val="21"/>
        </w:trPr>
        <w:tc>
          <w:tcPr>
            <w:tcW w:w="3845" w:type="dxa"/>
            <w:shd w:val="clear" w:color="auto" w:fill="FFFFFF" w:themeFill="background1"/>
            <w:noWrap/>
            <w:vAlign w:val="bottom"/>
            <w:hideMark/>
          </w:tcPr>
          <w:p w14:paraId="45188698" w14:textId="77777777" w:rsidR="00401C56" w:rsidRPr="007C6425" w:rsidRDefault="00401C56" w:rsidP="0029035A">
            <w:pPr>
              <w:spacing w:line="240" w:lineRule="auto"/>
              <w:ind w:firstLine="0"/>
              <w:rPr>
                <w:i/>
                <w:sz w:val="16"/>
                <w:szCs w:val="18"/>
              </w:rPr>
            </w:pPr>
            <w:r w:rsidRPr="007C6425">
              <w:rPr>
                <w:i/>
                <w:sz w:val="16"/>
                <w:szCs w:val="18"/>
              </w:rPr>
              <w:t>Porites astreoides</w:t>
            </w:r>
          </w:p>
        </w:tc>
        <w:tc>
          <w:tcPr>
            <w:tcW w:w="4450" w:type="dxa"/>
            <w:shd w:val="clear" w:color="auto" w:fill="FFFFFF" w:themeFill="background1"/>
            <w:noWrap/>
            <w:vAlign w:val="bottom"/>
            <w:hideMark/>
          </w:tcPr>
          <w:p w14:paraId="58F05F17" w14:textId="77777777" w:rsidR="00401C56" w:rsidRPr="007C6425" w:rsidRDefault="00401C56" w:rsidP="0029035A">
            <w:pPr>
              <w:spacing w:line="240" w:lineRule="auto"/>
              <w:ind w:firstLine="0"/>
              <w:rPr>
                <w:i/>
                <w:sz w:val="16"/>
                <w:szCs w:val="18"/>
              </w:rPr>
            </w:pPr>
            <w:r w:rsidRPr="007C6425">
              <w:rPr>
                <w:i/>
                <w:sz w:val="16"/>
                <w:szCs w:val="18"/>
              </w:rPr>
              <w:t>Cliona laticavicola</w:t>
            </w:r>
          </w:p>
        </w:tc>
      </w:tr>
      <w:tr w:rsidR="00401C56" w:rsidRPr="007C6425" w14:paraId="4827EBE9" w14:textId="77777777" w:rsidTr="0029035A">
        <w:trPr>
          <w:trHeight w:val="21"/>
        </w:trPr>
        <w:tc>
          <w:tcPr>
            <w:tcW w:w="3845" w:type="dxa"/>
            <w:shd w:val="clear" w:color="auto" w:fill="FFFFFF" w:themeFill="background1"/>
            <w:noWrap/>
            <w:vAlign w:val="bottom"/>
            <w:hideMark/>
          </w:tcPr>
          <w:p w14:paraId="0AEE3742" w14:textId="77777777" w:rsidR="00401C56" w:rsidRPr="007C6425" w:rsidRDefault="00401C56" w:rsidP="0029035A">
            <w:pPr>
              <w:spacing w:line="240" w:lineRule="auto"/>
              <w:ind w:firstLine="0"/>
              <w:rPr>
                <w:i/>
                <w:sz w:val="16"/>
                <w:szCs w:val="18"/>
              </w:rPr>
            </w:pPr>
            <w:r w:rsidRPr="007C6425">
              <w:rPr>
                <w:i/>
                <w:sz w:val="16"/>
                <w:szCs w:val="18"/>
              </w:rPr>
              <w:t>Porites colonensis</w:t>
            </w:r>
          </w:p>
        </w:tc>
        <w:tc>
          <w:tcPr>
            <w:tcW w:w="4450" w:type="dxa"/>
            <w:shd w:val="clear" w:color="auto" w:fill="FFFFFF" w:themeFill="background1"/>
            <w:noWrap/>
            <w:vAlign w:val="bottom"/>
            <w:hideMark/>
          </w:tcPr>
          <w:p w14:paraId="6FCA8A48" w14:textId="77777777" w:rsidR="00401C56" w:rsidRPr="007C6425" w:rsidRDefault="00401C56" w:rsidP="0029035A">
            <w:pPr>
              <w:spacing w:line="240" w:lineRule="auto"/>
              <w:ind w:firstLine="0"/>
              <w:rPr>
                <w:i/>
                <w:sz w:val="16"/>
                <w:szCs w:val="18"/>
              </w:rPr>
            </w:pPr>
            <w:r w:rsidRPr="007C6425">
              <w:rPr>
                <w:i/>
                <w:sz w:val="16"/>
                <w:szCs w:val="18"/>
              </w:rPr>
              <w:t>Cliona varians</w:t>
            </w:r>
          </w:p>
        </w:tc>
      </w:tr>
      <w:tr w:rsidR="00401C56" w:rsidRPr="007C6425" w14:paraId="69ED4212" w14:textId="77777777" w:rsidTr="0029035A">
        <w:trPr>
          <w:trHeight w:val="21"/>
        </w:trPr>
        <w:tc>
          <w:tcPr>
            <w:tcW w:w="3845" w:type="dxa"/>
            <w:shd w:val="clear" w:color="auto" w:fill="FFFFFF" w:themeFill="background1"/>
            <w:noWrap/>
            <w:vAlign w:val="bottom"/>
            <w:hideMark/>
          </w:tcPr>
          <w:p w14:paraId="3E9217F2" w14:textId="77777777" w:rsidR="00401C56" w:rsidRPr="007C6425" w:rsidRDefault="00401C56" w:rsidP="0029035A">
            <w:pPr>
              <w:spacing w:line="240" w:lineRule="auto"/>
              <w:ind w:firstLine="0"/>
              <w:rPr>
                <w:i/>
                <w:sz w:val="16"/>
                <w:szCs w:val="18"/>
              </w:rPr>
            </w:pPr>
            <w:r w:rsidRPr="007C6425">
              <w:rPr>
                <w:i/>
                <w:sz w:val="16"/>
                <w:szCs w:val="18"/>
              </w:rPr>
              <w:t>Porites furcata</w:t>
            </w:r>
          </w:p>
        </w:tc>
        <w:tc>
          <w:tcPr>
            <w:tcW w:w="4450" w:type="dxa"/>
            <w:shd w:val="clear" w:color="auto" w:fill="FFFFFF" w:themeFill="background1"/>
            <w:noWrap/>
            <w:vAlign w:val="bottom"/>
            <w:hideMark/>
          </w:tcPr>
          <w:p w14:paraId="05AD71A4" w14:textId="77777777" w:rsidR="00401C56" w:rsidRPr="007C6425" w:rsidRDefault="00401C56" w:rsidP="0029035A">
            <w:pPr>
              <w:spacing w:line="240" w:lineRule="auto"/>
              <w:ind w:firstLine="0"/>
              <w:rPr>
                <w:sz w:val="16"/>
                <w:szCs w:val="18"/>
              </w:rPr>
            </w:pPr>
            <w:r w:rsidRPr="007C6425">
              <w:rPr>
                <w:i/>
                <w:sz w:val="16"/>
                <w:szCs w:val="18"/>
              </w:rPr>
              <w:t>*Cribochalina vasculum</w:t>
            </w:r>
            <w:r w:rsidRPr="007C6425">
              <w:rPr>
                <w:sz w:val="16"/>
                <w:szCs w:val="18"/>
              </w:rPr>
              <w:t xml:space="preserve"> and </w:t>
            </w:r>
            <w:r w:rsidRPr="007C6425">
              <w:rPr>
                <w:i/>
                <w:sz w:val="16"/>
                <w:szCs w:val="18"/>
              </w:rPr>
              <w:t>Petrosia pellasarca</w:t>
            </w:r>
          </w:p>
        </w:tc>
      </w:tr>
      <w:tr w:rsidR="00401C56" w:rsidRPr="007C6425" w14:paraId="29799F36" w14:textId="77777777" w:rsidTr="0029035A">
        <w:trPr>
          <w:trHeight w:val="21"/>
        </w:trPr>
        <w:tc>
          <w:tcPr>
            <w:tcW w:w="3845" w:type="dxa"/>
            <w:shd w:val="clear" w:color="auto" w:fill="FFFFFF" w:themeFill="background1"/>
            <w:noWrap/>
            <w:vAlign w:val="bottom"/>
            <w:hideMark/>
          </w:tcPr>
          <w:p w14:paraId="4E0C8DCC" w14:textId="77777777" w:rsidR="00401C56" w:rsidRPr="007C6425" w:rsidRDefault="00401C56" w:rsidP="0029035A">
            <w:pPr>
              <w:spacing w:line="240" w:lineRule="auto"/>
              <w:ind w:firstLine="0"/>
              <w:rPr>
                <w:i/>
                <w:sz w:val="16"/>
                <w:szCs w:val="18"/>
              </w:rPr>
            </w:pPr>
            <w:r w:rsidRPr="007C6425">
              <w:rPr>
                <w:i/>
                <w:sz w:val="16"/>
                <w:szCs w:val="18"/>
              </w:rPr>
              <w:t>Porites porites</w:t>
            </w:r>
          </w:p>
        </w:tc>
        <w:tc>
          <w:tcPr>
            <w:tcW w:w="4450" w:type="dxa"/>
            <w:shd w:val="clear" w:color="auto" w:fill="FFFFFF" w:themeFill="background1"/>
            <w:noWrap/>
            <w:vAlign w:val="bottom"/>
            <w:hideMark/>
          </w:tcPr>
          <w:p w14:paraId="52A89C1B" w14:textId="77777777" w:rsidR="00401C56" w:rsidRPr="007C6425" w:rsidRDefault="00401C56" w:rsidP="0029035A">
            <w:pPr>
              <w:spacing w:line="240" w:lineRule="auto"/>
              <w:ind w:firstLine="0"/>
              <w:rPr>
                <w:i/>
                <w:sz w:val="16"/>
                <w:szCs w:val="18"/>
              </w:rPr>
            </w:pPr>
            <w:r w:rsidRPr="007C6425">
              <w:rPr>
                <w:i/>
                <w:sz w:val="16"/>
                <w:szCs w:val="18"/>
              </w:rPr>
              <w:t>Desmapsamma anchorata</w:t>
            </w:r>
          </w:p>
        </w:tc>
      </w:tr>
      <w:tr w:rsidR="00401C56" w:rsidRPr="007C6425" w14:paraId="481D788B" w14:textId="77777777" w:rsidTr="0029035A">
        <w:trPr>
          <w:trHeight w:val="21"/>
        </w:trPr>
        <w:tc>
          <w:tcPr>
            <w:tcW w:w="3845" w:type="dxa"/>
            <w:shd w:val="clear" w:color="auto" w:fill="FFFFFF" w:themeFill="background1"/>
            <w:noWrap/>
            <w:vAlign w:val="bottom"/>
            <w:hideMark/>
          </w:tcPr>
          <w:p w14:paraId="39DDA792" w14:textId="77777777" w:rsidR="00401C56" w:rsidRPr="007C6425" w:rsidRDefault="00401C56" w:rsidP="0029035A">
            <w:pPr>
              <w:spacing w:line="240" w:lineRule="auto"/>
              <w:ind w:firstLine="0"/>
              <w:rPr>
                <w:sz w:val="16"/>
                <w:szCs w:val="18"/>
              </w:rPr>
            </w:pPr>
            <w:r w:rsidRPr="007C6425">
              <w:rPr>
                <w:i/>
                <w:sz w:val="16"/>
                <w:szCs w:val="18"/>
              </w:rPr>
              <w:t>*Scolymia</w:t>
            </w:r>
            <w:r w:rsidRPr="007C6425">
              <w:rPr>
                <w:sz w:val="16"/>
                <w:szCs w:val="18"/>
              </w:rPr>
              <w:t xml:space="preserve"> spp.</w:t>
            </w:r>
          </w:p>
        </w:tc>
        <w:tc>
          <w:tcPr>
            <w:tcW w:w="4450" w:type="dxa"/>
            <w:shd w:val="clear" w:color="auto" w:fill="FFFFFF" w:themeFill="background1"/>
            <w:noWrap/>
            <w:vAlign w:val="bottom"/>
            <w:hideMark/>
          </w:tcPr>
          <w:p w14:paraId="0772546C" w14:textId="77777777" w:rsidR="00401C56" w:rsidRPr="007C6425" w:rsidRDefault="00401C56" w:rsidP="0029035A">
            <w:pPr>
              <w:spacing w:line="240" w:lineRule="auto"/>
              <w:ind w:firstLine="0"/>
              <w:rPr>
                <w:i/>
                <w:sz w:val="16"/>
                <w:szCs w:val="18"/>
              </w:rPr>
            </w:pPr>
            <w:r w:rsidRPr="007C6425">
              <w:rPr>
                <w:i/>
                <w:sz w:val="16"/>
                <w:szCs w:val="18"/>
              </w:rPr>
              <w:t xml:space="preserve">Dictyonella funicularis </w:t>
            </w:r>
          </w:p>
        </w:tc>
      </w:tr>
      <w:tr w:rsidR="00401C56" w:rsidRPr="007C6425" w14:paraId="77F2FD69" w14:textId="77777777" w:rsidTr="0029035A">
        <w:trPr>
          <w:trHeight w:val="21"/>
        </w:trPr>
        <w:tc>
          <w:tcPr>
            <w:tcW w:w="3845" w:type="dxa"/>
            <w:shd w:val="clear" w:color="auto" w:fill="FFFFFF" w:themeFill="background1"/>
            <w:noWrap/>
            <w:vAlign w:val="bottom"/>
            <w:hideMark/>
          </w:tcPr>
          <w:p w14:paraId="2DA64703" w14:textId="77777777" w:rsidR="00401C56" w:rsidRPr="007C6425" w:rsidRDefault="00401C56" w:rsidP="0029035A">
            <w:pPr>
              <w:spacing w:line="240" w:lineRule="auto"/>
              <w:ind w:firstLine="0"/>
              <w:rPr>
                <w:sz w:val="16"/>
                <w:szCs w:val="18"/>
              </w:rPr>
            </w:pPr>
            <w:r w:rsidRPr="007C6425">
              <w:rPr>
                <w:i/>
                <w:sz w:val="16"/>
                <w:szCs w:val="18"/>
              </w:rPr>
              <w:t>*Siderastrea siderea</w:t>
            </w:r>
            <w:r w:rsidRPr="007C6425">
              <w:rPr>
                <w:sz w:val="16"/>
                <w:szCs w:val="18"/>
              </w:rPr>
              <w:t xml:space="preserve"> and </w:t>
            </w:r>
            <w:r w:rsidRPr="007C6425">
              <w:rPr>
                <w:i/>
                <w:sz w:val="16"/>
                <w:szCs w:val="18"/>
              </w:rPr>
              <w:t>Siderastrea radians</w:t>
            </w:r>
          </w:p>
        </w:tc>
        <w:tc>
          <w:tcPr>
            <w:tcW w:w="4450" w:type="dxa"/>
            <w:shd w:val="clear" w:color="auto" w:fill="FFFFFF" w:themeFill="background1"/>
            <w:noWrap/>
            <w:vAlign w:val="bottom"/>
            <w:hideMark/>
          </w:tcPr>
          <w:p w14:paraId="5EFF01C0" w14:textId="77777777" w:rsidR="00401C56" w:rsidRPr="007C6425" w:rsidRDefault="00401C56" w:rsidP="0029035A">
            <w:pPr>
              <w:spacing w:line="240" w:lineRule="auto"/>
              <w:ind w:firstLine="0"/>
              <w:rPr>
                <w:i/>
                <w:sz w:val="16"/>
                <w:szCs w:val="18"/>
              </w:rPr>
            </w:pPr>
            <w:r w:rsidRPr="007C6425">
              <w:rPr>
                <w:i/>
                <w:sz w:val="16"/>
                <w:szCs w:val="18"/>
              </w:rPr>
              <w:t>Dragmacidon reticulatum</w:t>
            </w:r>
          </w:p>
        </w:tc>
      </w:tr>
      <w:tr w:rsidR="00401C56" w:rsidRPr="007C6425" w14:paraId="6C0174A6" w14:textId="77777777" w:rsidTr="0029035A">
        <w:trPr>
          <w:trHeight w:val="21"/>
        </w:trPr>
        <w:tc>
          <w:tcPr>
            <w:tcW w:w="3845" w:type="dxa"/>
            <w:shd w:val="clear" w:color="auto" w:fill="FFFFFF" w:themeFill="background1"/>
            <w:noWrap/>
            <w:vAlign w:val="bottom"/>
            <w:hideMark/>
          </w:tcPr>
          <w:p w14:paraId="3FF09D1B" w14:textId="77777777" w:rsidR="00401C56" w:rsidRPr="007C6425" w:rsidRDefault="00401C56" w:rsidP="0029035A">
            <w:pPr>
              <w:spacing w:line="240" w:lineRule="auto"/>
              <w:ind w:firstLine="0"/>
              <w:rPr>
                <w:i/>
                <w:sz w:val="16"/>
                <w:szCs w:val="18"/>
              </w:rPr>
            </w:pPr>
            <w:r w:rsidRPr="007C6425">
              <w:rPr>
                <w:i/>
                <w:sz w:val="16"/>
                <w:szCs w:val="18"/>
              </w:rPr>
              <w:t>Solenastrea bournoni</w:t>
            </w:r>
          </w:p>
        </w:tc>
        <w:tc>
          <w:tcPr>
            <w:tcW w:w="4450" w:type="dxa"/>
            <w:shd w:val="clear" w:color="auto" w:fill="FFFFFF" w:themeFill="background1"/>
            <w:noWrap/>
            <w:vAlign w:val="bottom"/>
            <w:hideMark/>
          </w:tcPr>
          <w:p w14:paraId="0CC7E74F" w14:textId="77777777" w:rsidR="00401C56" w:rsidRPr="007C6425" w:rsidRDefault="00401C56" w:rsidP="0029035A">
            <w:pPr>
              <w:spacing w:line="240" w:lineRule="auto"/>
              <w:ind w:firstLine="0"/>
              <w:rPr>
                <w:i/>
                <w:sz w:val="16"/>
                <w:szCs w:val="18"/>
              </w:rPr>
            </w:pPr>
            <w:r w:rsidRPr="007C6425">
              <w:rPr>
                <w:i/>
                <w:sz w:val="16"/>
                <w:szCs w:val="18"/>
              </w:rPr>
              <w:t>Dysidea janiae</w:t>
            </w:r>
          </w:p>
        </w:tc>
      </w:tr>
      <w:tr w:rsidR="00401C56" w:rsidRPr="007C6425" w14:paraId="2EC35BEF" w14:textId="77777777" w:rsidTr="0029035A">
        <w:trPr>
          <w:trHeight w:val="21"/>
        </w:trPr>
        <w:tc>
          <w:tcPr>
            <w:tcW w:w="3845" w:type="dxa"/>
            <w:shd w:val="clear" w:color="auto" w:fill="FFFFFF" w:themeFill="background1"/>
            <w:noWrap/>
            <w:vAlign w:val="bottom"/>
            <w:hideMark/>
          </w:tcPr>
          <w:p w14:paraId="0EE4F1EE" w14:textId="77777777" w:rsidR="00401C56" w:rsidRPr="007C6425" w:rsidRDefault="00401C56" w:rsidP="0029035A">
            <w:pPr>
              <w:spacing w:line="240" w:lineRule="auto"/>
              <w:ind w:firstLine="0"/>
              <w:rPr>
                <w:i/>
                <w:sz w:val="16"/>
                <w:szCs w:val="18"/>
              </w:rPr>
            </w:pPr>
            <w:r w:rsidRPr="007C6425">
              <w:rPr>
                <w:i/>
                <w:sz w:val="16"/>
                <w:szCs w:val="18"/>
              </w:rPr>
              <w:t>Stephanocoenia intersepta</w:t>
            </w:r>
          </w:p>
        </w:tc>
        <w:tc>
          <w:tcPr>
            <w:tcW w:w="4450" w:type="dxa"/>
            <w:shd w:val="clear" w:color="auto" w:fill="FFFFFF" w:themeFill="background1"/>
            <w:noWrap/>
            <w:vAlign w:val="bottom"/>
            <w:hideMark/>
          </w:tcPr>
          <w:p w14:paraId="0021E10D" w14:textId="77777777" w:rsidR="00401C56" w:rsidRPr="007C6425" w:rsidRDefault="00401C56" w:rsidP="0029035A">
            <w:pPr>
              <w:spacing w:line="240" w:lineRule="auto"/>
              <w:ind w:firstLine="0"/>
              <w:rPr>
                <w:sz w:val="16"/>
                <w:szCs w:val="18"/>
              </w:rPr>
            </w:pPr>
            <w:r w:rsidRPr="007C6425">
              <w:rPr>
                <w:i/>
                <w:sz w:val="16"/>
                <w:szCs w:val="18"/>
              </w:rPr>
              <w:t>*Dysidea</w:t>
            </w:r>
            <w:r w:rsidRPr="007C6425">
              <w:rPr>
                <w:sz w:val="16"/>
                <w:szCs w:val="18"/>
              </w:rPr>
              <w:t xml:space="preserve"> sp. (maybe etheria)</w:t>
            </w:r>
          </w:p>
        </w:tc>
      </w:tr>
      <w:tr w:rsidR="00401C56" w:rsidRPr="007C6425" w14:paraId="4EC48719" w14:textId="77777777" w:rsidTr="0029035A">
        <w:trPr>
          <w:trHeight w:val="21"/>
        </w:trPr>
        <w:tc>
          <w:tcPr>
            <w:tcW w:w="3845" w:type="dxa"/>
            <w:shd w:val="clear" w:color="auto" w:fill="FFFFFF" w:themeFill="background1"/>
            <w:noWrap/>
            <w:vAlign w:val="bottom"/>
            <w:hideMark/>
          </w:tcPr>
          <w:p w14:paraId="17AA99BF"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6D905EA" w14:textId="77777777" w:rsidR="00401C56" w:rsidRPr="007C6425" w:rsidRDefault="00401C56" w:rsidP="0029035A">
            <w:pPr>
              <w:spacing w:line="240" w:lineRule="auto"/>
              <w:ind w:firstLine="0"/>
              <w:rPr>
                <w:i/>
                <w:sz w:val="16"/>
                <w:szCs w:val="18"/>
              </w:rPr>
            </w:pPr>
            <w:r w:rsidRPr="007C6425">
              <w:rPr>
                <w:i/>
                <w:sz w:val="16"/>
                <w:szCs w:val="18"/>
              </w:rPr>
              <w:t>Ectyoplasia ferox</w:t>
            </w:r>
          </w:p>
        </w:tc>
      </w:tr>
      <w:tr w:rsidR="00401C56" w:rsidRPr="007C6425" w14:paraId="00C4E018" w14:textId="77777777" w:rsidTr="0029035A">
        <w:trPr>
          <w:trHeight w:val="21"/>
        </w:trPr>
        <w:tc>
          <w:tcPr>
            <w:tcW w:w="3845" w:type="dxa"/>
            <w:shd w:val="clear" w:color="auto" w:fill="FFFFFF" w:themeFill="background1"/>
            <w:noWrap/>
            <w:vAlign w:val="bottom"/>
            <w:hideMark/>
          </w:tcPr>
          <w:p w14:paraId="647FA08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F3F0C3B" w14:textId="77777777" w:rsidR="00401C56" w:rsidRPr="007C6425" w:rsidRDefault="00401C56" w:rsidP="0029035A">
            <w:pPr>
              <w:spacing w:line="240" w:lineRule="auto"/>
              <w:ind w:firstLine="0"/>
              <w:rPr>
                <w:i/>
                <w:sz w:val="16"/>
                <w:szCs w:val="18"/>
              </w:rPr>
            </w:pPr>
            <w:r w:rsidRPr="007C6425">
              <w:rPr>
                <w:i/>
                <w:sz w:val="16"/>
                <w:szCs w:val="18"/>
              </w:rPr>
              <w:t>Halisarca caerulea</w:t>
            </w:r>
          </w:p>
        </w:tc>
      </w:tr>
      <w:tr w:rsidR="00401C56" w:rsidRPr="007C6425" w14:paraId="40564F33" w14:textId="77777777" w:rsidTr="0029035A">
        <w:trPr>
          <w:trHeight w:val="21"/>
        </w:trPr>
        <w:tc>
          <w:tcPr>
            <w:tcW w:w="3845" w:type="dxa"/>
            <w:shd w:val="clear" w:color="auto" w:fill="FFFFFF" w:themeFill="background1"/>
            <w:noWrap/>
            <w:vAlign w:val="bottom"/>
            <w:hideMark/>
          </w:tcPr>
          <w:p w14:paraId="1BD5B61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B73AC3" w14:textId="77777777" w:rsidR="00401C56" w:rsidRPr="007C6425" w:rsidRDefault="00401C56" w:rsidP="0029035A">
            <w:pPr>
              <w:spacing w:line="240" w:lineRule="auto"/>
              <w:ind w:firstLine="0"/>
              <w:rPr>
                <w:sz w:val="16"/>
                <w:szCs w:val="18"/>
              </w:rPr>
            </w:pPr>
            <w:r w:rsidRPr="007C6425">
              <w:rPr>
                <w:i/>
                <w:sz w:val="16"/>
                <w:szCs w:val="18"/>
              </w:rPr>
              <w:t>*Higginsia coralloides</w:t>
            </w:r>
            <w:r w:rsidRPr="007C6425">
              <w:rPr>
                <w:sz w:val="16"/>
                <w:szCs w:val="18"/>
              </w:rPr>
              <w:t xml:space="preserve"> (may include </w:t>
            </w:r>
            <w:r w:rsidRPr="007C6425">
              <w:rPr>
                <w:i/>
                <w:sz w:val="16"/>
                <w:szCs w:val="18"/>
              </w:rPr>
              <w:t>Ptilocaulis walpersii</w:t>
            </w:r>
            <w:r w:rsidRPr="007C6425">
              <w:rPr>
                <w:sz w:val="16"/>
                <w:szCs w:val="18"/>
              </w:rPr>
              <w:t>)</w:t>
            </w:r>
          </w:p>
        </w:tc>
      </w:tr>
      <w:tr w:rsidR="00401C56" w:rsidRPr="007C6425" w14:paraId="20767920" w14:textId="77777777" w:rsidTr="0029035A">
        <w:trPr>
          <w:trHeight w:val="21"/>
        </w:trPr>
        <w:tc>
          <w:tcPr>
            <w:tcW w:w="3845" w:type="dxa"/>
            <w:shd w:val="clear" w:color="auto" w:fill="FFFFFF" w:themeFill="background1"/>
            <w:noWrap/>
            <w:vAlign w:val="bottom"/>
            <w:hideMark/>
          </w:tcPr>
          <w:p w14:paraId="4A293F7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B741C82" w14:textId="77777777" w:rsidR="00401C56" w:rsidRPr="007C6425" w:rsidRDefault="00401C56" w:rsidP="0029035A">
            <w:pPr>
              <w:spacing w:line="240" w:lineRule="auto"/>
              <w:ind w:firstLine="0"/>
              <w:rPr>
                <w:sz w:val="16"/>
                <w:szCs w:val="18"/>
              </w:rPr>
            </w:pPr>
            <w:r w:rsidRPr="007C6425">
              <w:rPr>
                <w:i/>
                <w:sz w:val="16"/>
                <w:szCs w:val="18"/>
              </w:rPr>
              <w:t>*Hyrtios</w:t>
            </w:r>
            <w:r w:rsidRPr="007C6425">
              <w:rPr>
                <w:sz w:val="16"/>
                <w:szCs w:val="18"/>
              </w:rPr>
              <w:t xml:space="preserve"> sp. or </w:t>
            </w:r>
            <w:r w:rsidRPr="007C6425">
              <w:rPr>
                <w:i/>
                <w:sz w:val="16"/>
                <w:szCs w:val="18"/>
              </w:rPr>
              <w:t>Spheciospongia vesparium</w:t>
            </w:r>
          </w:p>
        </w:tc>
      </w:tr>
      <w:tr w:rsidR="00401C56" w:rsidRPr="007C6425" w14:paraId="5CBCD383" w14:textId="77777777" w:rsidTr="0029035A">
        <w:trPr>
          <w:trHeight w:val="21"/>
        </w:trPr>
        <w:tc>
          <w:tcPr>
            <w:tcW w:w="3845" w:type="dxa"/>
            <w:shd w:val="clear" w:color="auto" w:fill="FFFFFF" w:themeFill="background1"/>
            <w:noWrap/>
            <w:vAlign w:val="bottom"/>
            <w:hideMark/>
          </w:tcPr>
          <w:p w14:paraId="7C11888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B097D0" w14:textId="77777777" w:rsidR="00401C56" w:rsidRPr="007C6425" w:rsidRDefault="00401C56" w:rsidP="0029035A">
            <w:pPr>
              <w:spacing w:line="240" w:lineRule="auto"/>
              <w:ind w:firstLine="0"/>
              <w:rPr>
                <w:i/>
                <w:sz w:val="16"/>
                <w:szCs w:val="18"/>
              </w:rPr>
            </w:pPr>
            <w:r w:rsidRPr="007C6425">
              <w:rPr>
                <w:i/>
                <w:sz w:val="16"/>
                <w:szCs w:val="18"/>
              </w:rPr>
              <w:t>Iotrochota birotulata</w:t>
            </w:r>
          </w:p>
        </w:tc>
      </w:tr>
      <w:tr w:rsidR="00401C56" w:rsidRPr="007C6425" w14:paraId="46CD32BC" w14:textId="77777777" w:rsidTr="0029035A">
        <w:trPr>
          <w:trHeight w:val="21"/>
        </w:trPr>
        <w:tc>
          <w:tcPr>
            <w:tcW w:w="3845" w:type="dxa"/>
            <w:shd w:val="clear" w:color="auto" w:fill="FFFFFF" w:themeFill="background1"/>
            <w:noWrap/>
            <w:vAlign w:val="bottom"/>
            <w:hideMark/>
          </w:tcPr>
          <w:p w14:paraId="530B3755"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56A38C" w14:textId="77777777" w:rsidR="00401C56" w:rsidRPr="007C6425" w:rsidRDefault="00401C56" w:rsidP="0029035A">
            <w:pPr>
              <w:spacing w:line="240" w:lineRule="auto"/>
              <w:ind w:firstLine="0"/>
              <w:rPr>
                <w:sz w:val="16"/>
                <w:szCs w:val="18"/>
              </w:rPr>
            </w:pPr>
            <w:r w:rsidRPr="007C6425">
              <w:rPr>
                <w:i/>
                <w:sz w:val="16"/>
                <w:szCs w:val="18"/>
              </w:rPr>
              <w:t>*Iotrochota</w:t>
            </w:r>
            <w:r w:rsidRPr="007C6425">
              <w:rPr>
                <w:sz w:val="16"/>
                <w:szCs w:val="18"/>
              </w:rPr>
              <w:t xml:space="preserve"> sp.</w:t>
            </w:r>
          </w:p>
        </w:tc>
      </w:tr>
      <w:tr w:rsidR="00401C56" w:rsidRPr="007C6425" w14:paraId="282A87BD" w14:textId="77777777" w:rsidTr="0029035A">
        <w:trPr>
          <w:trHeight w:val="21"/>
        </w:trPr>
        <w:tc>
          <w:tcPr>
            <w:tcW w:w="3845" w:type="dxa"/>
            <w:shd w:val="clear" w:color="auto" w:fill="FFFFFF" w:themeFill="background1"/>
            <w:noWrap/>
            <w:vAlign w:val="bottom"/>
            <w:hideMark/>
          </w:tcPr>
          <w:p w14:paraId="4920405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5506473" w14:textId="77777777" w:rsidR="00401C56" w:rsidRPr="007C6425" w:rsidRDefault="00401C56" w:rsidP="0029035A">
            <w:pPr>
              <w:spacing w:line="240" w:lineRule="auto"/>
              <w:ind w:firstLine="0"/>
              <w:rPr>
                <w:i/>
                <w:sz w:val="16"/>
                <w:szCs w:val="18"/>
              </w:rPr>
            </w:pPr>
            <w:r w:rsidRPr="007C6425">
              <w:rPr>
                <w:i/>
                <w:sz w:val="16"/>
                <w:szCs w:val="18"/>
              </w:rPr>
              <w:t>Ircinia campana</w:t>
            </w:r>
          </w:p>
        </w:tc>
      </w:tr>
      <w:tr w:rsidR="00401C56" w:rsidRPr="007C6425" w14:paraId="52DB1717" w14:textId="77777777" w:rsidTr="0029035A">
        <w:trPr>
          <w:trHeight w:val="21"/>
        </w:trPr>
        <w:tc>
          <w:tcPr>
            <w:tcW w:w="3845" w:type="dxa"/>
            <w:shd w:val="clear" w:color="auto" w:fill="FFFFFF" w:themeFill="background1"/>
            <w:noWrap/>
            <w:vAlign w:val="bottom"/>
            <w:hideMark/>
          </w:tcPr>
          <w:p w14:paraId="02A6302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C9247D9" w14:textId="77777777" w:rsidR="00401C56" w:rsidRPr="007C6425" w:rsidRDefault="00401C56" w:rsidP="0029035A">
            <w:pPr>
              <w:spacing w:line="240" w:lineRule="auto"/>
              <w:ind w:firstLine="0"/>
              <w:rPr>
                <w:i/>
                <w:sz w:val="16"/>
                <w:szCs w:val="18"/>
              </w:rPr>
            </w:pPr>
            <w:r w:rsidRPr="007C6425">
              <w:rPr>
                <w:i/>
                <w:sz w:val="16"/>
                <w:szCs w:val="18"/>
              </w:rPr>
              <w:t>Ircinia felix</w:t>
            </w:r>
          </w:p>
        </w:tc>
      </w:tr>
      <w:tr w:rsidR="00401C56" w:rsidRPr="007C6425" w14:paraId="224AB61C" w14:textId="77777777" w:rsidTr="0029035A">
        <w:trPr>
          <w:trHeight w:val="21"/>
        </w:trPr>
        <w:tc>
          <w:tcPr>
            <w:tcW w:w="3845" w:type="dxa"/>
            <w:shd w:val="clear" w:color="auto" w:fill="FFFFFF" w:themeFill="background1"/>
            <w:noWrap/>
            <w:vAlign w:val="bottom"/>
            <w:hideMark/>
          </w:tcPr>
          <w:p w14:paraId="3A11B4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43C2455" w14:textId="77777777" w:rsidR="00401C56" w:rsidRPr="007C6425" w:rsidRDefault="00401C56" w:rsidP="0029035A">
            <w:pPr>
              <w:spacing w:line="240" w:lineRule="auto"/>
              <w:ind w:firstLine="0"/>
              <w:rPr>
                <w:i/>
                <w:sz w:val="16"/>
                <w:szCs w:val="18"/>
              </w:rPr>
            </w:pPr>
            <w:r w:rsidRPr="007C6425">
              <w:rPr>
                <w:i/>
                <w:sz w:val="16"/>
                <w:szCs w:val="18"/>
              </w:rPr>
              <w:t>Ircinia strobilina</w:t>
            </w:r>
          </w:p>
        </w:tc>
      </w:tr>
      <w:tr w:rsidR="00401C56" w:rsidRPr="007C6425" w14:paraId="21F9F004" w14:textId="77777777" w:rsidTr="0029035A">
        <w:trPr>
          <w:trHeight w:val="21"/>
        </w:trPr>
        <w:tc>
          <w:tcPr>
            <w:tcW w:w="3845" w:type="dxa"/>
            <w:shd w:val="clear" w:color="auto" w:fill="FFFFFF" w:themeFill="background1"/>
            <w:noWrap/>
            <w:vAlign w:val="bottom"/>
            <w:hideMark/>
          </w:tcPr>
          <w:p w14:paraId="273912D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3954EB9" w14:textId="77777777" w:rsidR="00401C56" w:rsidRPr="007C6425" w:rsidRDefault="00401C56" w:rsidP="0029035A">
            <w:pPr>
              <w:spacing w:line="240" w:lineRule="auto"/>
              <w:ind w:firstLine="0"/>
              <w:rPr>
                <w:sz w:val="16"/>
                <w:szCs w:val="18"/>
              </w:rPr>
            </w:pPr>
            <w:r w:rsidRPr="007C6425">
              <w:rPr>
                <w:sz w:val="16"/>
                <w:szCs w:val="18"/>
              </w:rPr>
              <w:t>*Maybe "Ircinia smooth" or Spongia</w:t>
            </w:r>
          </w:p>
        </w:tc>
      </w:tr>
      <w:tr w:rsidR="00401C56" w:rsidRPr="007C6425" w14:paraId="15BD4BB2" w14:textId="77777777" w:rsidTr="0029035A">
        <w:trPr>
          <w:trHeight w:val="21"/>
        </w:trPr>
        <w:tc>
          <w:tcPr>
            <w:tcW w:w="3845" w:type="dxa"/>
            <w:shd w:val="clear" w:color="auto" w:fill="FFFFFF" w:themeFill="background1"/>
            <w:noWrap/>
            <w:vAlign w:val="bottom"/>
            <w:hideMark/>
          </w:tcPr>
          <w:p w14:paraId="0C79970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FA2DB21" w14:textId="77777777" w:rsidR="00401C56" w:rsidRPr="007C6425" w:rsidRDefault="00401C56" w:rsidP="0029035A">
            <w:pPr>
              <w:spacing w:line="240" w:lineRule="auto"/>
              <w:ind w:firstLine="0"/>
              <w:rPr>
                <w:i/>
                <w:sz w:val="16"/>
                <w:szCs w:val="18"/>
              </w:rPr>
            </w:pPr>
            <w:r w:rsidRPr="007C6425">
              <w:rPr>
                <w:i/>
                <w:sz w:val="16"/>
                <w:szCs w:val="18"/>
              </w:rPr>
              <w:t>Monanchora arbuscula</w:t>
            </w:r>
          </w:p>
        </w:tc>
      </w:tr>
      <w:tr w:rsidR="00401C56" w:rsidRPr="007C6425" w14:paraId="645A58C8" w14:textId="77777777" w:rsidTr="0029035A">
        <w:trPr>
          <w:trHeight w:val="21"/>
        </w:trPr>
        <w:tc>
          <w:tcPr>
            <w:tcW w:w="3845" w:type="dxa"/>
            <w:shd w:val="clear" w:color="auto" w:fill="FFFFFF" w:themeFill="background1"/>
            <w:noWrap/>
            <w:vAlign w:val="bottom"/>
            <w:hideMark/>
          </w:tcPr>
          <w:p w14:paraId="1A0DA2D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82BD36A" w14:textId="77777777" w:rsidR="00401C56" w:rsidRPr="007C6425" w:rsidRDefault="00401C56" w:rsidP="0029035A">
            <w:pPr>
              <w:spacing w:line="240" w:lineRule="auto"/>
              <w:ind w:firstLine="0"/>
              <w:rPr>
                <w:i/>
                <w:sz w:val="16"/>
                <w:szCs w:val="18"/>
              </w:rPr>
            </w:pPr>
            <w:r w:rsidRPr="007C6425">
              <w:rPr>
                <w:i/>
                <w:sz w:val="16"/>
                <w:szCs w:val="18"/>
              </w:rPr>
              <w:t>Mycale laevis</w:t>
            </w:r>
          </w:p>
        </w:tc>
      </w:tr>
      <w:tr w:rsidR="00401C56" w:rsidRPr="007C6425" w14:paraId="26E187C0" w14:textId="77777777" w:rsidTr="0029035A">
        <w:trPr>
          <w:trHeight w:val="21"/>
        </w:trPr>
        <w:tc>
          <w:tcPr>
            <w:tcW w:w="3845" w:type="dxa"/>
            <w:shd w:val="clear" w:color="auto" w:fill="FFFFFF" w:themeFill="background1"/>
            <w:noWrap/>
            <w:vAlign w:val="bottom"/>
            <w:hideMark/>
          </w:tcPr>
          <w:p w14:paraId="790CD1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BC3F02A" w14:textId="77777777" w:rsidR="00401C56" w:rsidRPr="007C6425" w:rsidRDefault="00401C56" w:rsidP="0029035A">
            <w:pPr>
              <w:spacing w:line="240" w:lineRule="auto"/>
              <w:ind w:firstLine="0"/>
              <w:rPr>
                <w:i/>
                <w:sz w:val="16"/>
                <w:szCs w:val="18"/>
              </w:rPr>
            </w:pPr>
            <w:r w:rsidRPr="007C6425">
              <w:rPr>
                <w:i/>
                <w:sz w:val="16"/>
                <w:szCs w:val="18"/>
              </w:rPr>
              <w:t>Mycale laxissima</w:t>
            </w:r>
          </w:p>
        </w:tc>
      </w:tr>
      <w:tr w:rsidR="00401C56" w:rsidRPr="007C6425" w14:paraId="1674A00D" w14:textId="77777777" w:rsidTr="0029035A">
        <w:trPr>
          <w:trHeight w:val="21"/>
        </w:trPr>
        <w:tc>
          <w:tcPr>
            <w:tcW w:w="3845" w:type="dxa"/>
            <w:shd w:val="clear" w:color="auto" w:fill="FFFFFF" w:themeFill="background1"/>
            <w:noWrap/>
            <w:vAlign w:val="bottom"/>
            <w:hideMark/>
          </w:tcPr>
          <w:p w14:paraId="35219A68"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52D5076" w14:textId="77777777" w:rsidR="00401C56" w:rsidRPr="007C6425" w:rsidRDefault="00401C56" w:rsidP="0029035A">
            <w:pPr>
              <w:spacing w:line="240" w:lineRule="auto"/>
              <w:ind w:firstLine="0"/>
              <w:rPr>
                <w:i/>
                <w:sz w:val="16"/>
                <w:szCs w:val="18"/>
              </w:rPr>
            </w:pPr>
            <w:r w:rsidRPr="007C6425">
              <w:rPr>
                <w:i/>
                <w:sz w:val="16"/>
                <w:szCs w:val="18"/>
              </w:rPr>
              <w:t>Neofibularia nolitangere</w:t>
            </w:r>
          </w:p>
        </w:tc>
      </w:tr>
      <w:tr w:rsidR="00401C56" w:rsidRPr="007C6425" w14:paraId="7A275301" w14:textId="77777777" w:rsidTr="0029035A">
        <w:trPr>
          <w:trHeight w:val="21"/>
        </w:trPr>
        <w:tc>
          <w:tcPr>
            <w:tcW w:w="3845" w:type="dxa"/>
            <w:shd w:val="clear" w:color="auto" w:fill="FFFFFF" w:themeFill="background1"/>
            <w:noWrap/>
            <w:vAlign w:val="bottom"/>
            <w:hideMark/>
          </w:tcPr>
          <w:p w14:paraId="132CDCC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B1D9D46" w14:textId="77777777" w:rsidR="00401C56" w:rsidRPr="007C6425" w:rsidRDefault="00401C56" w:rsidP="0029035A">
            <w:pPr>
              <w:spacing w:line="240" w:lineRule="auto"/>
              <w:ind w:firstLine="0"/>
              <w:rPr>
                <w:sz w:val="16"/>
                <w:szCs w:val="18"/>
              </w:rPr>
            </w:pPr>
            <w:r w:rsidRPr="007C6425">
              <w:rPr>
                <w:i/>
                <w:sz w:val="16"/>
                <w:szCs w:val="18"/>
              </w:rPr>
              <w:t>*Neopetrosia proxima</w:t>
            </w:r>
            <w:r w:rsidRPr="007C6425">
              <w:rPr>
                <w:sz w:val="16"/>
                <w:szCs w:val="18"/>
              </w:rPr>
              <w:t xml:space="preserve"> (may include</w:t>
            </w:r>
          </w:p>
        </w:tc>
      </w:tr>
      <w:tr w:rsidR="00401C56" w:rsidRPr="007C6425" w14:paraId="494670EE" w14:textId="77777777" w:rsidTr="0029035A">
        <w:trPr>
          <w:trHeight w:val="21"/>
        </w:trPr>
        <w:tc>
          <w:tcPr>
            <w:tcW w:w="3845" w:type="dxa"/>
            <w:shd w:val="clear" w:color="auto" w:fill="FFFFFF" w:themeFill="background1"/>
            <w:noWrap/>
            <w:vAlign w:val="bottom"/>
            <w:hideMark/>
          </w:tcPr>
          <w:p w14:paraId="51A83FA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E9DDD7A" w14:textId="77777777" w:rsidR="00401C56" w:rsidRPr="007C6425" w:rsidRDefault="00401C56" w:rsidP="0029035A">
            <w:pPr>
              <w:spacing w:line="240" w:lineRule="auto"/>
              <w:ind w:firstLine="0"/>
              <w:rPr>
                <w:sz w:val="16"/>
                <w:szCs w:val="18"/>
              </w:rPr>
            </w:pPr>
            <w:r w:rsidRPr="007C6425">
              <w:rPr>
                <w:sz w:val="16"/>
                <w:szCs w:val="18"/>
              </w:rPr>
              <w:t xml:space="preserve">   </w:t>
            </w:r>
            <w:r w:rsidRPr="007C6425">
              <w:rPr>
                <w:i/>
                <w:sz w:val="16"/>
                <w:szCs w:val="18"/>
              </w:rPr>
              <w:t>Xestospongia subtriangularis</w:t>
            </w:r>
            <w:r w:rsidRPr="007C6425">
              <w:rPr>
                <w:sz w:val="16"/>
                <w:szCs w:val="18"/>
              </w:rPr>
              <w:t>)</w:t>
            </w:r>
          </w:p>
        </w:tc>
      </w:tr>
      <w:tr w:rsidR="00401C56" w:rsidRPr="007C6425" w14:paraId="05047B05" w14:textId="77777777" w:rsidTr="0029035A">
        <w:trPr>
          <w:trHeight w:val="21"/>
        </w:trPr>
        <w:tc>
          <w:tcPr>
            <w:tcW w:w="3845" w:type="dxa"/>
            <w:shd w:val="clear" w:color="auto" w:fill="FFFFFF" w:themeFill="background1"/>
            <w:noWrap/>
            <w:vAlign w:val="bottom"/>
            <w:hideMark/>
          </w:tcPr>
          <w:p w14:paraId="2E672B9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00CEA5" w14:textId="77777777" w:rsidR="00401C56" w:rsidRPr="007C6425" w:rsidRDefault="00401C56" w:rsidP="0029035A">
            <w:pPr>
              <w:spacing w:line="240" w:lineRule="auto"/>
              <w:ind w:firstLine="0"/>
              <w:rPr>
                <w:sz w:val="16"/>
                <w:szCs w:val="18"/>
              </w:rPr>
            </w:pPr>
            <w:r w:rsidRPr="007C6425">
              <w:rPr>
                <w:i/>
                <w:sz w:val="16"/>
                <w:szCs w:val="18"/>
              </w:rPr>
              <w:t>*Niphates erecta</w:t>
            </w:r>
            <w:r w:rsidRPr="007C6425">
              <w:rPr>
                <w:sz w:val="16"/>
                <w:szCs w:val="18"/>
              </w:rPr>
              <w:t xml:space="preserve"> (may include</w:t>
            </w:r>
            <w:r w:rsidRPr="007C6425">
              <w:rPr>
                <w:color w:val="000000"/>
                <w:sz w:val="16"/>
                <w:szCs w:val="18"/>
              </w:rPr>
              <w:t xml:space="preserve"> </w:t>
            </w:r>
            <w:r w:rsidRPr="007C6425">
              <w:rPr>
                <w:i/>
                <w:color w:val="000000"/>
                <w:sz w:val="16"/>
                <w:szCs w:val="18"/>
              </w:rPr>
              <w:t>Niphates amorpha</w:t>
            </w:r>
            <w:r w:rsidRPr="007C6425">
              <w:rPr>
                <w:color w:val="000000"/>
                <w:sz w:val="16"/>
                <w:szCs w:val="18"/>
              </w:rPr>
              <w:t>)</w:t>
            </w:r>
          </w:p>
        </w:tc>
      </w:tr>
      <w:tr w:rsidR="00401C56" w:rsidRPr="007C6425" w14:paraId="684F9B24" w14:textId="77777777" w:rsidTr="0029035A">
        <w:trPr>
          <w:trHeight w:val="21"/>
        </w:trPr>
        <w:tc>
          <w:tcPr>
            <w:tcW w:w="3845" w:type="dxa"/>
            <w:shd w:val="clear" w:color="auto" w:fill="FFFFFF" w:themeFill="background1"/>
            <w:noWrap/>
            <w:vAlign w:val="bottom"/>
            <w:hideMark/>
          </w:tcPr>
          <w:p w14:paraId="17F0119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FDF65C1" w14:textId="77777777" w:rsidR="00401C56" w:rsidRPr="007C6425" w:rsidRDefault="00401C56" w:rsidP="0029035A">
            <w:pPr>
              <w:spacing w:line="240" w:lineRule="auto"/>
              <w:ind w:firstLine="0"/>
              <w:rPr>
                <w:sz w:val="16"/>
                <w:szCs w:val="18"/>
              </w:rPr>
            </w:pPr>
            <w:r w:rsidRPr="007C6425">
              <w:rPr>
                <w:i/>
                <w:sz w:val="16"/>
                <w:szCs w:val="18"/>
              </w:rPr>
              <w:t>*Niphates</w:t>
            </w:r>
            <w:r w:rsidRPr="007C6425">
              <w:rPr>
                <w:sz w:val="16"/>
                <w:szCs w:val="18"/>
              </w:rPr>
              <w:t xml:space="preserve"> sp. or </w:t>
            </w:r>
            <w:r w:rsidRPr="007C6425">
              <w:rPr>
                <w:i/>
                <w:sz w:val="16"/>
                <w:szCs w:val="18"/>
              </w:rPr>
              <w:t>Lissodendoryx</w:t>
            </w:r>
            <w:r w:rsidRPr="007C6425">
              <w:rPr>
                <w:sz w:val="16"/>
                <w:szCs w:val="18"/>
              </w:rPr>
              <w:t xml:space="preserve"> sp.?</w:t>
            </w:r>
          </w:p>
        </w:tc>
      </w:tr>
      <w:tr w:rsidR="00401C56" w:rsidRPr="007C6425" w14:paraId="28C0804E" w14:textId="77777777" w:rsidTr="0029035A">
        <w:trPr>
          <w:trHeight w:val="21"/>
        </w:trPr>
        <w:tc>
          <w:tcPr>
            <w:tcW w:w="3845" w:type="dxa"/>
            <w:shd w:val="clear" w:color="auto" w:fill="FFFFFF" w:themeFill="background1"/>
            <w:noWrap/>
            <w:vAlign w:val="bottom"/>
            <w:hideMark/>
          </w:tcPr>
          <w:p w14:paraId="50FFA1D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F0DFA4" w14:textId="77777777" w:rsidR="00401C56" w:rsidRPr="007C6425" w:rsidRDefault="00401C56" w:rsidP="0029035A">
            <w:pPr>
              <w:spacing w:line="240" w:lineRule="auto"/>
              <w:ind w:firstLine="0"/>
              <w:rPr>
                <w:sz w:val="16"/>
                <w:szCs w:val="18"/>
              </w:rPr>
            </w:pPr>
            <w:r w:rsidRPr="007C6425">
              <w:rPr>
                <w:sz w:val="16"/>
                <w:szCs w:val="18"/>
              </w:rPr>
              <w:t>*Orange encrusting</w:t>
            </w:r>
          </w:p>
        </w:tc>
      </w:tr>
      <w:tr w:rsidR="00401C56" w:rsidRPr="007C6425" w14:paraId="4F6CDA91" w14:textId="77777777" w:rsidTr="0029035A">
        <w:trPr>
          <w:trHeight w:val="21"/>
        </w:trPr>
        <w:tc>
          <w:tcPr>
            <w:tcW w:w="3845" w:type="dxa"/>
            <w:shd w:val="clear" w:color="auto" w:fill="FFFFFF" w:themeFill="background1"/>
            <w:noWrap/>
            <w:vAlign w:val="bottom"/>
            <w:hideMark/>
          </w:tcPr>
          <w:p w14:paraId="7C06EF33"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1136094" w14:textId="77777777" w:rsidR="00401C56" w:rsidRPr="007C6425" w:rsidRDefault="00401C56" w:rsidP="0029035A">
            <w:pPr>
              <w:spacing w:line="240" w:lineRule="auto"/>
              <w:ind w:firstLine="0"/>
              <w:rPr>
                <w:i/>
                <w:sz w:val="16"/>
                <w:szCs w:val="18"/>
              </w:rPr>
            </w:pPr>
            <w:r w:rsidRPr="007C6425">
              <w:rPr>
                <w:i/>
                <w:sz w:val="16"/>
                <w:szCs w:val="18"/>
              </w:rPr>
              <w:t>Pandaros acanthifolium</w:t>
            </w:r>
          </w:p>
        </w:tc>
      </w:tr>
      <w:tr w:rsidR="00401C56" w:rsidRPr="007C6425" w14:paraId="63215658" w14:textId="77777777" w:rsidTr="0029035A">
        <w:trPr>
          <w:trHeight w:val="21"/>
        </w:trPr>
        <w:tc>
          <w:tcPr>
            <w:tcW w:w="3845" w:type="dxa"/>
            <w:shd w:val="clear" w:color="auto" w:fill="FFFFFF" w:themeFill="background1"/>
            <w:noWrap/>
            <w:vAlign w:val="bottom"/>
            <w:hideMark/>
          </w:tcPr>
          <w:p w14:paraId="1E09CD7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1CDB98" w14:textId="77777777" w:rsidR="00401C56" w:rsidRPr="007C6425" w:rsidRDefault="00401C56" w:rsidP="0029035A">
            <w:pPr>
              <w:spacing w:line="240" w:lineRule="auto"/>
              <w:ind w:firstLine="0"/>
              <w:rPr>
                <w:sz w:val="16"/>
                <w:szCs w:val="18"/>
              </w:rPr>
            </w:pPr>
            <w:r w:rsidRPr="007C6425">
              <w:rPr>
                <w:i/>
                <w:sz w:val="16"/>
                <w:szCs w:val="18"/>
              </w:rPr>
              <w:t>*Plakortis</w:t>
            </w:r>
            <w:r w:rsidRPr="007C6425">
              <w:rPr>
                <w:sz w:val="16"/>
                <w:szCs w:val="18"/>
              </w:rPr>
              <w:t xml:space="preserve"> sp.</w:t>
            </w:r>
          </w:p>
        </w:tc>
      </w:tr>
      <w:tr w:rsidR="00401C56" w:rsidRPr="007C6425" w14:paraId="190FFB82" w14:textId="77777777" w:rsidTr="0029035A">
        <w:trPr>
          <w:trHeight w:val="21"/>
        </w:trPr>
        <w:tc>
          <w:tcPr>
            <w:tcW w:w="3845" w:type="dxa"/>
            <w:shd w:val="clear" w:color="auto" w:fill="FFFFFF" w:themeFill="background1"/>
            <w:noWrap/>
            <w:vAlign w:val="bottom"/>
            <w:hideMark/>
          </w:tcPr>
          <w:p w14:paraId="10FA5F0A"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1CB9C7" w14:textId="77777777" w:rsidR="00401C56" w:rsidRPr="007C6425" w:rsidRDefault="00401C56" w:rsidP="0029035A">
            <w:pPr>
              <w:spacing w:line="240" w:lineRule="auto"/>
              <w:ind w:firstLine="0"/>
              <w:rPr>
                <w:sz w:val="16"/>
                <w:szCs w:val="18"/>
              </w:rPr>
            </w:pPr>
            <w:r w:rsidRPr="007C6425">
              <w:rPr>
                <w:sz w:val="16"/>
                <w:szCs w:val="18"/>
              </w:rPr>
              <w:t>*Red Encrusting</w:t>
            </w:r>
          </w:p>
        </w:tc>
      </w:tr>
      <w:tr w:rsidR="00401C56" w:rsidRPr="007C6425" w14:paraId="5999E287" w14:textId="77777777" w:rsidTr="0029035A">
        <w:trPr>
          <w:trHeight w:val="21"/>
        </w:trPr>
        <w:tc>
          <w:tcPr>
            <w:tcW w:w="3845" w:type="dxa"/>
            <w:shd w:val="clear" w:color="auto" w:fill="FFFFFF" w:themeFill="background1"/>
            <w:noWrap/>
            <w:vAlign w:val="bottom"/>
            <w:hideMark/>
          </w:tcPr>
          <w:p w14:paraId="1530799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FB4E3F3" w14:textId="77777777" w:rsidR="00401C56" w:rsidRPr="007C6425" w:rsidRDefault="00401C56" w:rsidP="0029035A">
            <w:pPr>
              <w:spacing w:line="240" w:lineRule="auto"/>
              <w:ind w:firstLine="0"/>
              <w:rPr>
                <w:i/>
                <w:sz w:val="16"/>
                <w:szCs w:val="18"/>
              </w:rPr>
            </w:pPr>
            <w:r w:rsidRPr="007C6425">
              <w:rPr>
                <w:i/>
                <w:sz w:val="16"/>
                <w:szCs w:val="18"/>
              </w:rPr>
              <w:t>Scopalina ruetzleri</w:t>
            </w:r>
          </w:p>
        </w:tc>
      </w:tr>
      <w:tr w:rsidR="00401C56" w:rsidRPr="007C6425" w14:paraId="072A87BC" w14:textId="77777777" w:rsidTr="0029035A">
        <w:trPr>
          <w:trHeight w:val="21"/>
        </w:trPr>
        <w:tc>
          <w:tcPr>
            <w:tcW w:w="3845" w:type="dxa"/>
            <w:shd w:val="clear" w:color="auto" w:fill="FFFFFF" w:themeFill="background1"/>
            <w:noWrap/>
            <w:vAlign w:val="bottom"/>
            <w:hideMark/>
          </w:tcPr>
          <w:p w14:paraId="7F943B9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4C00FC9" w14:textId="77777777" w:rsidR="00401C56" w:rsidRPr="007C6425" w:rsidRDefault="00401C56" w:rsidP="0029035A">
            <w:pPr>
              <w:spacing w:line="240" w:lineRule="auto"/>
              <w:ind w:firstLine="0"/>
              <w:rPr>
                <w:color w:val="000000"/>
                <w:sz w:val="16"/>
                <w:szCs w:val="18"/>
              </w:rPr>
            </w:pPr>
            <w:r w:rsidRPr="007C6425">
              <w:rPr>
                <w:i/>
                <w:sz w:val="16"/>
                <w:szCs w:val="18"/>
              </w:rPr>
              <w:t>*Spirastrella coccinea</w:t>
            </w:r>
            <w:r w:rsidRPr="007C6425">
              <w:rPr>
                <w:sz w:val="16"/>
                <w:szCs w:val="18"/>
              </w:rPr>
              <w:t xml:space="preserve"> and </w:t>
            </w:r>
            <w:r w:rsidRPr="007C6425">
              <w:rPr>
                <w:i/>
                <w:sz w:val="16"/>
                <w:szCs w:val="18"/>
              </w:rPr>
              <w:t>Spirastrella hartmani</w:t>
            </w:r>
          </w:p>
        </w:tc>
      </w:tr>
      <w:tr w:rsidR="00401C56" w:rsidRPr="007C6425" w14:paraId="0DC42C38" w14:textId="77777777" w:rsidTr="0029035A">
        <w:trPr>
          <w:trHeight w:val="21"/>
        </w:trPr>
        <w:tc>
          <w:tcPr>
            <w:tcW w:w="3845" w:type="dxa"/>
            <w:shd w:val="clear" w:color="auto" w:fill="FFFFFF" w:themeFill="background1"/>
            <w:noWrap/>
            <w:vAlign w:val="bottom"/>
            <w:hideMark/>
          </w:tcPr>
          <w:p w14:paraId="05A5F89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B3D67CE" w14:textId="77777777" w:rsidR="00401C56" w:rsidRPr="007C6425" w:rsidRDefault="00401C56" w:rsidP="0029035A">
            <w:pPr>
              <w:spacing w:line="240" w:lineRule="auto"/>
              <w:ind w:firstLine="0"/>
              <w:rPr>
                <w:i/>
                <w:sz w:val="16"/>
                <w:szCs w:val="18"/>
              </w:rPr>
            </w:pPr>
            <w:r w:rsidRPr="007C6425">
              <w:rPr>
                <w:i/>
                <w:sz w:val="16"/>
                <w:szCs w:val="18"/>
              </w:rPr>
              <w:t>Spongosorites coralliphaga</w:t>
            </w:r>
          </w:p>
        </w:tc>
      </w:tr>
      <w:tr w:rsidR="00401C56" w:rsidRPr="007C6425" w14:paraId="5273CD18" w14:textId="77777777" w:rsidTr="0029035A">
        <w:trPr>
          <w:trHeight w:val="21"/>
        </w:trPr>
        <w:tc>
          <w:tcPr>
            <w:tcW w:w="3845" w:type="dxa"/>
            <w:shd w:val="clear" w:color="auto" w:fill="FFFFFF" w:themeFill="background1"/>
            <w:noWrap/>
            <w:vAlign w:val="bottom"/>
            <w:hideMark/>
          </w:tcPr>
          <w:p w14:paraId="39E126C7"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D99703F" w14:textId="77777777" w:rsidR="00401C56" w:rsidRPr="007C6425" w:rsidRDefault="00401C56" w:rsidP="0029035A">
            <w:pPr>
              <w:spacing w:line="240" w:lineRule="auto"/>
              <w:ind w:firstLine="0"/>
              <w:rPr>
                <w:i/>
                <w:sz w:val="16"/>
                <w:szCs w:val="18"/>
              </w:rPr>
            </w:pPr>
            <w:r w:rsidRPr="007C6425">
              <w:rPr>
                <w:i/>
                <w:sz w:val="16"/>
                <w:szCs w:val="18"/>
              </w:rPr>
              <w:t>Tectitethya crypta</w:t>
            </w:r>
          </w:p>
        </w:tc>
      </w:tr>
      <w:tr w:rsidR="00401C56" w:rsidRPr="007C6425" w14:paraId="1515A5C0" w14:textId="77777777" w:rsidTr="0029035A">
        <w:trPr>
          <w:trHeight w:val="21"/>
        </w:trPr>
        <w:tc>
          <w:tcPr>
            <w:tcW w:w="3845" w:type="dxa"/>
            <w:shd w:val="clear" w:color="auto" w:fill="FFFFFF" w:themeFill="background1"/>
            <w:noWrap/>
            <w:vAlign w:val="bottom"/>
            <w:hideMark/>
          </w:tcPr>
          <w:p w14:paraId="3F8FF20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043D381" w14:textId="77777777" w:rsidR="00401C56" w:rsidRPr="007C6425" w:rsidRDefault="00401C56" w:rsidP="0029035A">
            <w:pPr>
              <w:spacing w:line="240" w:lineRule="auto"/>
              <w:ind w:firstLine="0"/>
              <w:rPr>
                <w:sz w:val="16"/>
                <w:szCs w:val="18"/>
              </w:rPr>
            </w:pPr>
            <w:r w:rsidRPr="007C6425">
              <w:rPr>
                <w:sz w:val="16"/>
                <w:szCs w:val="18"/>
              </w:rPr>
              <w:t>*Unidentified</w:t>
            </w:r>
          </w:p>
        </w:tc>
      </w:tr>
      <w:tr w:rsidR="00401C56" w:rsidRPr="007C6425" w14:paraId="2322866C" w14:textId="77777777" w:rsidTr="0029035A">
        <w:trPr>
          <w:trHeight w:val="21"/>
        </w:trPr>
        <w:tc>
          <w:tcPr>
            <w:tcW w:w="3845" w:type="dxa"/>
            <w:shd w:val="clear" w:color="auto" w:fill="FFFFFF" w:themeFill="background1"/>
            <w:noWrap/>
            <w:vAlign w:val="bottom"/>
            <w:hideMark/>
          </w:tcPr>
          <w:p w14:paraId="7A847ED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802812D" w14:textId="77777777" w:rsidR="00401C56" w:rsidRPr="007C6425" w:rsidRDefault="00401C56" w:rsidP="0029035A">
            <w:pPr>
              <w:spacing w:line="240" w:lineRule="auto"/>
              <w:ind w:firstLine="0"/>
              <w:rPr>
                <w:i/>
                <w:sz w:val="16"/>
                <w:szCs w:val="18"/>
              </w:rPr>
            </w:pPr>
            <w:r w:rsidRPr="007C6425">
              <w:rPr>
                <w:i/>
                <w:sz w:val="16"/>
                <w:szCs w:val="18"/>
              </w:rPr>
              <w:t>Xestospongia muta</w:t>
            </w:r>
          </w:p>
        </w:tc>
      </w:tr>
    </w:tbl>
    <w:p w14:paraId="7E8BA65C" w14:textId="10BB8A79" w:rsidR="00401C56" w:rsidRDefault="00C727D7" w:rsidP="00401C56">
      <w:pPr>
        <w:widowControl w:val="0"/>
        <w:spacing w:line="240" w:lineRule="auto"/>
        <w:ind w:left="480" w:hanging="480"/>
      </w:pPr>
      <w:r>
        <w:rPr>
          <w:noProof/>
        </w:rPr>
        <w:lastRenderedPageBreak/>
        <w:drawing>
          <wp:inline distT="0" distB="0" distL="0" distR="0" wp14:anchorId="05BBF7F6" wp14:editId="189209F6">
            <wp:extent cx="2607012" cy="6517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22">
                      <a:extLst>
                        <a:ext uri="{28A0092B-C50C-407E-A947-70E740481C1C}">
                          <a14:useLocalDpi xmlns:a14="http://schemas.microsoft.com/office/drawing/2010/main" val="0"/>
                        </a:ext>
                      </a:extLst>
                    </a:blip>
                    <a:stretch>
                      <a:fillRect/>
                    </a:stretch>
                  </pic:blipFill>
                  <pic:spPr>
                    <a:xfrm>
                      <a:off x="0" y="0"/>
                      <a:ext cx="2609075" cy="6522686"/>
                    </a:xfrm>
                    <a:prstGeom prst="rect">
                      <a:avLst/>
                    </a:prstGeom>
                  </pic:spPr>
                </pic:pic>
              </a:graphicData>
            </a:graphic>
          </wp:inline>
        </w:drawing>
      </w:r>
    </w:p>
    <w:p w14:paraId="4E7A226A" w14:textId="77777777" w:rsidR="00401C56" w:rsidRDefault="00401C56" w:rsidP="00401C56">
      <w:pPr>
        <w:pStyle w:val="Tableheading"/>
        <w:rPr>
          <w:rStyle w:val="TableheadingChar"/>
        </w:rPr>
      </w:pPr>
      <w:commentRangeStart w:id="173"/>
      <w:r>
        <w:t>Figure</w:t>
      </w:r>
      <w:r w:rsidRPr="0018320D">
        <w:t xml:space="preserve"> A.</w:t>
      </w:r>
      <w:r>
        <w:t>3</w:t>
      </w:r>
      <w:commentRangeEnd w:id="173"/>
      <w:r>
        <w:rPr>
          <w:rStyle w:val="CommentReference"/>
        </w:rPr>
        <w:commentReference w:id="173"/>
      </w:r>
      <w:r>
        <w:t xml:space="preserve">.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Guana Island, BVI from 1992-2018. </w:t>
      </w:r>
      <w:r>
        <w:rPr>
          <w:rStyle w:val="TableheadingChar"/>
        </w:rPr>
        <w:br w:type="page"/>
      </w:r>
    </w:p>
    <w:p w14:paraId="3E871440" w14:textId="446F3A8A" w:rsidR="00401C56" w:rsidRDefault="00C727D7" w:rsidP="00401C56">
      <w:pPr>
        <w:widowControl w:val="0"/>
        <w:spacing w:line="240" w:lineRule="auto"/>
        <w:ind w:left="480" w:hanging="480"/>
      </w:pPr>
      <w:r>
        <w:rPr>
          <w:noProof/>
        </w:rPr>
        <w:lastRenderedPageBreak/>
        <w:drawing>
          <wp:inline distT="0" distB="0" distL="0" distR="0" wp14:anchorId="7A25970C" wp14:editId="463E824C">
            <wp:extent cx="2607013" cy="65175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3">
                      <a:extLst>
                        <a:ext uri="{28A0092B-C50C-407E-A947-70E740481C1C}">
                          <a14:useLocalDpi xmlns:a14="http://schemas.microsoft.com/office/drawing/2010/main" val="0"/>
                        </a:ext>
                      </a:extLst>
                    </a:blip>
                    <a:stretch>
                      <a:fillRect/>
                    </a:stretch>
                  </pic:blipFill>
                  <pic:spPr>
                    <a:xfrm>
                      <a:off x="0" y="0"/>
                      <a:ext cx="2612485" cy="6531212"/>
                    </a:xfrm>
                    <a:prstGeom prst="rect">
                      <a:avLst/>
                    </a:prstGeom>
                  </pic:spPr>
                </pic:pic>
              </a:graphicData>
            </a:graphic>
          </wp:inline>
        </w:drawing>
      </w:r>
    </w:p>
    <w:p w14:paraId="5F20A9A0" w14:textId="77777777" w:rsidR="00401C56" w:rsidRDefault="00401C56" w:rsidP="00401C56">
      <w:pPr>
        <w:pStyle w:val="Tableheading"/>
      </w:pPr>
      <w:commentRangeStart w:id="174"/>
      <w:r>
        <w:t>Figure</w:t>
      </w:r>
      <w:r w:rsidRPr="0018320D">
        <w:t xml:space="preserve"> A.</w:t>
      </w:r>
      <w:r>
        <w:t>4</w:t>
      </w:r>
      <w:commentRangeEnd w:id="174"/>
      <w:r>
        <w:rPr>
          <w:rStyle w:val="CommentReference"/>
        </w:rPr>
        <w:commentReference w:id="174"/>
      </w:r>
      <w:r>
        <w:t>. 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commentRangeStart w:id="175"/>
      <w:r>
        <w:t xml:space="preserve">Traditional r-squared </w:t>
      </w:r>
      <w:commentRangeEnd w:id="175"/>
      <w:r>
        <w:rPr>
          <w:rStyle w:val="CommentReference"/>
        </w:rPr>
        <w:commentReference w:id="175"/>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Rugosity measured in centimeters. Data were collected from 8 coral reefs around Guana Island, BVI from 1992-2018.</w:t>
      </w:r>
      <w:r>
        <w:br w:type="page"/>
      </w:r>
    </w:p>
    <w:p w14:paraId="031838D1" w14:textId="1987A4C6" w:rsidR="00401C56" w:rsidRDefault="00C727D7" w:rsidP="00401C56">
      <w:pPr>
        <w:pStyle w:val="Tableheading"/>
      </w:pPr>
      <w:r>
        <w:rPr>
          <w:noProof/>
        </w:rPr>
        <w:lastRenderedPageBreak/>
        <w:drawing>
          <wp:inline distT="0" distB="0" distL="0" distR="0" wp14:anchorId="03C8F834" wp14:editId="7A2E0CE1">
            <wp:extent cx="3550595" cy="591765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s_over_time_Current_Thesis.jpeg"/>
                    <pic:cNvPicPr/>
                  </pic:nvPicPr>
                  <pic:blipFill>
                    <a:blip r:embed="rId24">
                      <a:extLst>
                        <a:ext uri="{28A0092B-C50C-407E-A947-70E740481C1C}">
                          <a14:useLocalDpi xmlns:a14="http://schemas.microsoft.com/office/drawing/2010/main" val="0"/>
                        </a:ext>
                      </a:extLst>
                    </a:blip>
                    <a:stretch>
                      <a:fillRect/>
                    </a:stretch>
                  </pic:blipFill>
                  <pic:spPr>
                    <a:xfrm>
                      <a:off x="0" y="0"/>
                      <a:ext cx="3553053" cy="5921755"/>
                    </a:xfrm>
                    <a:prstGeom prst="rect">
                      <a:avLst/>
                    </a:prstGeom>
                  </pic:spPr>
                </pic:pic>
              </a:graphicData>
            </a:graphic>
          </wp:inline>
        </w:drawing>
      </w:r>
    </w:p>
    <w:p w14:paraId="53486DA9" w14:textId="77777777" w:rsidR="00401C56" w:rsidRDefault="00401C56" w:rsidP="00401C56">
      <w:pPr>
        <w:pStyle w:val="Tableheading"/>
        <w:rPr>
          <w:rStyle w:val="TableheadingChar"/>
        </w:rPr>
      </w:pPr>
      <w:commentRangeStart w:id="176"/>
      <w:r>
        <w:t>Figure</w:t>
      </w:r>
      <w:r w:rsidRPr="0018320D">
        <w:t xml:space="preserve"> A.</w:t>
      </w:r>
      <w:r>
        <w:t>5</w:t>
      </w:r>
      <w:commentRangeEnd w:id="176"/>
      <w:r>
        <w:rPr>
          <w:rStyle w:val="CommentReference"/>
        </w:rPr>
        <w:commentReference w:id="176"/>
      </w:r>
      <w:r>
        <w:t xml:space="preserve">. Coral richness and coral cover over the 27 year study period from 1992-2018, where year 0 is 1992. </w:t>
      </w:r>
      <w:r>
        <w:rPr>
          <w:rStyle w:val="TableheadingChar"/>
        </w:rPr>
        <w:t xml:space="preserve">Lines represent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rPr>
          <w:rStyle w:val="TableheadingChar"/>
        </w:rPr>
        <w:br w:type="page"/>
      </w:r>
    </w:p>
    <w:p w14:paraId="0C67A741" w14:textId="77777777" w:rsidR="00126F94" w:rsidRDefault="00126F94" w:rsidP="00126F94">
      <w:pPr>
        <w:pStyle w:val="Tableheading"/>
        <w:rPr>
          <w:rStyle w:val="TableheadingChar"/>
        </w:rPr>
      </w:pPr>
      <w:r>
        <w:lastRenderedPageBreak/>
        <w:t>Appendix 6.</w:t>
      </w:r>
      <w:r w:rsidRPr="00194C97">
        <w:t xml:space="preserve"> </w:t>
      </w:r>
      <w:r>
        <w:t xml:space="preserve">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p>
    <w:p w14:paraId="7BC3FF1A" w14:textId="77777777" w:rsidR="00401C56" w:rsidRDefault="00401C56" w:rsidP="00401C56">
      <w:pPr>
        <w:pStyle w:val="Tableheading"/>
      </w:pPr>
      <w:r>
        <w:t>Coefficients:</w:t>
      </w:r>
    </w:p>
    <w:p w14:paraId="291E7073"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t xml:space="preserve">Pr(&gt;|z|)    </w:t>
      </w:r>
    </w:p>
    <w:p w14:paraId="0FCCA3C1" w14:textId="77777777" w:rsidR="00401C56" w:rsidRDefault="00401C56" w:rsidP="00401C56">
      <w:pPr>
        <w:pStyle w:val="Tableheading"/>
      </w:pPr>
      <w:r>
        <w:t xml:space="preserve">(Intercept)         </w:t>
      </w:r>
      <w:r>
        <w:tab/>
        <w:t xml:space="preserve">2.0751   </w:t>
      </w:r>
      <w:r>
        <w:tab/>
        <w:t xml:space="preserve">0.0571  </w:t>
      </w:r>
      <w:r>
        <w:tab/>
        <w:t xml:space="preserve">36.350  </w:t>
      </w:r>
      <w:r>
        <w:tab/>
        <w:t>&lt; 2e-16 ***</w:t>
      </w:r>
    </w:p>
    <w:p w14:paraId="38B2CA87" w14:textId="77777777" w:rsidR="00401C56" w:rsidRDefault="00401C56" w:rsidP="00401C56">
      <w:pPr>
        <w:pStyle w:val="Tableheading"/>
      </w:pPr>
      <w:r>
        <w:t xml:space="preserve">Percent_Coral_Cover </w:t>
      </w:r>
      <w:r>
        <w:tab/>
        <w:t xml:space="preserve">0.0152   </w:t>
      </w:r>
      <w:r>
        <w:tab/>
        <w:t xml:space="preserve">0.0013  </w:t>
      </w:r>
      <w:r>
        <w:tab/>
        <w:t xml:space="preserve">11.275  </w:t>
      </w:r>
      <w:r>
        <w:tab/>
        <w:t>&lt; 2e-16 ***</w:t>
      </w:r>
    </w:p>
    <w:p w14:paraId="3E106559" w14:textId="77777777" w:rsidR="00401C56" w:rsidRDefault="00401C56" w:rsidP="00401C56">
      <w:pPr>
        <w:pStyle w:val="Tableheading"/>
      </w:pPr>
      <w:r>
        <w:t xml:space="preserve">Year                </w:t>
      </w:r>
      <w:r>
        <w:tab/>
      </w:r>
      <w:r>
        <w:tab/>
        <w:t xml:space="preserve">0.0103   </w:t>
      </w:r>
      <w:r>
        <w:tab/>
        <w:t xml:space="preserve">0.0026   </w:t>
      </w:r>
      <w:r>
        <w:tab/>
        <w:t xml:space="preserve">4.012 </w:t>
      </w:r>
      <w:r>
        <w:tab/>
      </w:r>
      <w:r>
        <w:tab/>
        <w:t>6.03e-05 ***</w:t>
      </w:r>
    </w:p>
    <w:p w14:paraId="160CEC0A" w14:textId="77777777" w:rsidR="00401C56" w:rsidRDefault="00401C56" w:rsidP="00401C56">
      <w:pPr>
        <w:pStyle w:val="Tableheading"/>
      </w:pPr>
      <w:r>
        <w:t>---</w:t>
      </w:r>
    </w:p>
    <w:p w14:paraId="08C7F3E8" w14:textId="77777777" w:rsidR="00401C56" w:rsidRDefault="00401C56" w:rsidP="00401C56">
      <w:pPr>
        <w:pStyle w:val="Tableheading"/>
      </w:pPr>
      <w:r>
        <w:t>Significance codes:  0 ‘***’ 0.001 ‘**’ 0.01 ‘*’ 0.05 ‘.’ 0.1 ‘ ’ 1</w:t>
      </w:r>
    </w:p>
    <w:p w14:paraId="79E4CE90" w14:textId="77777777" w:rsidR="00401C56" w:rsidRDefault="00401C56" w:rsidP="00401C56">
      <w:pPr>
        <w:spacing w:after="200" w:line="276" w:lineRule="auto"/>
        <w:ind w:firstLine="0"/>
      </w:pPr>
      <w:r>
        <w:br w:type="page"/>
      </w:r>
    </w:p>
    <w:p w14:paraId="71606BFC" w14:textId="77777777" w:rsidR="00126F94" w:rsidRDefault="00126F94" w:rsidP="00126F94">
      <w:pPr>
        <w:pStyle w:val="Tableheading"/>
        <w:rPr>
          <w:rStyle w:val="TableheadingChar"/>
        </w:rPr>
      </w:pPr>
      <w:r>
        <w:rPr>
          <w:rStyle w:val="TableheadingChar"/>
        </w:rPr>
        <w:lastRenderedPageBreak/>
        <w:t xml:space="preserve">Appendix 7. </w:t>
      </w:r>
      <w:r>
        <w:t xml:space="preserve">Model output for the most competitive model for predicting coral richness including terms for year and the interaction between coral cover and year.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p>
    <w:p w14:paraId="782CC4C2" w14:textId="77777777" w:rsidR="00401C56" w:rsidRDefault="00401C56" w:rsidP="00401C56">
      <w:pPr>
        <w:pStyle w:val="Tableheading"/>
      </w:pPr>
      <w:r>
        <w:t>Coefficients:</w:t>
      </w:r>
    </w:p>
    <w:p w14:paraId="68854E05" w14:textId="77777777" w:rsidR="00401C56" w:rsidRDefault="00401C56" w:rsidP="00401C56">
      <w:pPr>
        <w:pStyle w:val="Tableheading"/>
      </w:pPr>
      <w:r>
        <w:t xml:space="preserve">                          </w:t>
      </w:r>
      <w:r>
        <w:tab/>
      </w:r>
      <w:r>
        <w:tab/>
        <w:t>Estimate     Std. Error     z value</w:t>
      </w:r>
      <w:r>
        <w:tab/>
        <w:t xml:space="preserve">Pr(&gt;|z|)    </w:t>
      </w:r>
    </w:p>
    <w:p w14:paraId="5D0F0648" w14:textId="77777777" w:rsidR="00401C56" w:rsidRDefault="00401C56" w:rsidP="00401C56">
      <w:pPr>
        <w:pStyle w:val="Tableheading"/>
      </w:pPr>
      <w:r>
        <w:t xml:space="preserve">(Intercept)              </w:t>
      </w:r>
      <w:r>
        <w:tab/>
      </w:r>
      <w:r>
        <w:tab/>
        <w:t>2.1163        0.0757         27.950</w:t>
      </w:r>
      <w:r>
        <w:tab/>
        <w:t>&lt; 2e-16 ***</w:t>
      </w:r>
    </w:p>
    <w:p w14:paraId="2470EAA6" w14:textId="77777777" w:rsidR="00401C56" w:rsidRDefault="00401C56" w:rsidP="00401C56">
      <w:pPr>
        <w:pStyle w:val="Tableheading"/>
      </w:pPr>
      <w:r>
        <w:t>Percent_Coral_Cover</w:t>
      </w:r>
      <w:r>
        <w:tab/>
      </w:r>
      <w:r>
        <w:tab/>
        <w:t xml:space="preserve">0.0136        0.0024         5.763 </w:t>
      </w:r>
      <w:r>
        <w:tab/>
        <w:t>8.25e-09 ***</w:t>
      </w:r>
    </w:p>
    <w:p w14:paraId="1AE6AAC3" w14:textId="77777777" w:rsidR="00401C56" w:rsidRDefault="00401C56" w:rsidP="00401C56">
      <w:pPr>
        <w:pStyle w:val="Tableheading"/>
      </w:pPr>
      <w:r>
        <w:t xml:space="preserve">Year                    </w:t>
      </w:r>
      <w:r>
        <w:tab/>
      </w:r>
      <w:r>
        <w:tab/>
        <w:t>0.0070        0.0048         1.478</w:t>
      </w:r>
      <w:r>
        <w:tab/>
        <w:t xml:space="preserve">0.139    </w:t>
      </w:r>
    </w:p>
    <w:p w14:paraId="1E31C71F" w14:textId="77777777" w:rsidR="00401C56" w:rsidRDefault="00401C56" w:rsidP="00401C56">
      <w:pPr>
        <w:pStyle w:val="Tableheading"/>
      </w:pPr>
      <w:r>
        <w:t xml:space="preserve">Percent_Coral_Cover:Year </w:t>
      </w:r>
      <w:r>
        <w:tab/>
        <w:t>0.0001        0.0002         0.823</w:t>
      </w:r>
      <w:r>
        <w:tab/>
        <w:t xml:space="preserve">0.411    </w:t>
      </w:r>
    </w:p>
    <w:p w14:paraId="76B0A04A" w14:textId="77777777" w:rsidR="00401C56" w:rsidRDefault="00401C56" w:rsidP="00401C56">
      <w:pPr>
        <w:pStyle w:val="Tableheading"/>
      </w:pPr>
      <w:r>
        <w:t>---</w:t>
      </w:r>
    </w:p>
    <w:p w14:paraId="71022147" w14:textId="77777777" w:rsidR="00401C56" w:rsidRDefault="00401C56" w:rsidP="00401C56">
      <w:pPr>
        <w:pStyle w:val="Tableheading"/>
      </w:pPr>
      <w:r>
        <w:t>Significance codes:  0 ‘***’ 0.001 ‘**’ 0.01 ‘*’ 0.05 ‘.’ 0.1 ‘ ’ 1</w:t>
      </w:r>
    </w:p>
    <w:p w14:paraId="79C39E4B" w14:textId="77777777" w:rsidR="00401C56" w:rsidRDefault="00401C56" w:rsidP="00401C56">
      <w:pPr>
        <w:spacing w:after="200" w:line="276" w:lineRule="auto"/>
        <w:ind w:firstLine="0"/>
      </w:pPr>
      <w:r>
        <w:br w:type="page"/>
      </w:r>
    </w:p>
    <w:p w14:paraId="231C6395" w14:textId="77777777" w:rsidR="00126F94" w:rsidRDefault="00126F94" w:rsidP="00401C56">
      <w:pPr>
        <w:pStyle w:val="Tableheading"/>
        <w:rPr>
          <w:rStyle w:val="TableheadingChar"/>
        </w:rPr>
      </w:pPr>
      <w:r>
        <w:rPr>
          <w:rStyle w:val="TableheadingChar"/>
        </w:rPr>
        <w:lastRenderedPageBreak/>
        <w:t xml:space="preserve">Appendix 8. </w:t>
      </w:r>
      <w:r>
        <w:t xml:space="preserve">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p>
    <w:p w14:paraId="5B5405DD" w14:textId="132500DB" w:rsidR="00401C56" w:rsidRDefault="00401C56" w:rsidP="00401C56">
      <w:pPr>
        <w:pStyle w:val="Tableheading"/>
      </w:pPr>
      <w:r>
        <w:t>Coefficients:</w:t>
      </w:r>
    </w:p>
    <w:p w14:paraId="4171C527"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t xml:space="preserve">Pr(&gt;|z|)    </w:t>
      </w:r>
    </w:p>
    <w:p w14:paraId="44A54927" w14:textId="77777777" w:rsidR="00401C56" w:rsidRDefault="00401C56" w:rsidP="00401C56">
      <w:pPr>
        <w:pStyle w:val="Tableheading"/>
      </w:pPr>
      <w:r>
        <w:t xml:space="preserve">(Intercept)          </w:t>
      </w:r>
      <w:r>
        <w:tab/>
        <w:t xml:space="preserve">3.0204   </w:t>
      </w:r>
      <w:r>
        <w:tab/>
        <w:t xml:space="preserve">0.0901  </w:t>
      </w:r>
      <w:r>
        <w:tab/>
        <w:t xml:space="preserve">33.511  </w:t>
      </w:r>
      <w:r>
        <w:tab/>
        <w:t>&lt; 2e-16 ***</w:t>
      </w:r>
    </w:p>
    <w:p w14:paraId="13F42ACC" w14:textId="77777777" w:rsidR="00401C56" w:rsidRDefault="00401C56" w:rsidP="00401C56">
      <w:pPr>
        <w:pStyle w:val="Tableheading"/>
      </w:pPr>
      <w:r>
        <w:t>Percent_Coral_Cover</w:t>
      </w:r>
      <w:r>
        <w:tab/>
        <w:t xml:space="preserve">0.0041   </w:t>
      </w:r>
      <w:r>
        <w:tab/>
        <w:t xml:space="preserve">0.0029   </w:t>
      </w:r>
      <w:r>
        <w:tab/>
        <w:t xml:space="preserve">1.443 </w:t>
      </w:r>
      <w:r>
        <w:tab/>
      </w:r>
      <w:r>
        <w:tab/>
        <w:t xml:space="preserve">0.148955    </w:t>
      </w:r>
    </w:p>
    <w:p w14:paraId="191A8E7B" w14:textId="77777777" w:rsidR="00401C56" w:rsidRDefault="00401C56" w:rsidP="00401C56">
      <w:pPr>
        <w:pStyle w:val="Tableheading"/>
      </w:pPr>
      <w:r>
        <w:t xml:space="preserve">Year                 </w:t>
      </w:r>
      <w:r>
        <w:tab/>
        <w:t xml:space="preserve">0.0106   </w:t>
      </w:r>
      <w:r>
        <w:tab/>
        <w:t xml:space="preserve">0.0027   </w:t>
      </w:r>
      <w:r>
        <w:tab/>
        <w:t xml:space="preserve">3.885 </w:t>
      </w:r>
      <w:r>
        <w:tab/>
      </w:r>
      <w:r>
        <w:tab/>
        <w:t>0.000102 ***</w:t>
      </w:r>
    </w:p>
    <w:p w14:paraId="2AD8CB45" w14:textId="77777777" w:rsidR="00401C56" w:rsidRDefault="00401C56" w:rsidP="00401C56">
      <w:pPr>
        <w:pStyle w:val="Tableheading"/>
      </w:pPr>
      <w:r>
        <w:t xml:space="preserve">Sitecrab            </w:t>
      </w:r>
      <w:r>
        <w:tab/>
        <w:t xml:space="preserve">-0.3709   </w:t>
      </w:r>
      <w:r>
        <w:tab/>
        <w:t xml:space="preserve">0.0688  </w:t>
      </w:r>
      <w:r>
        <w:tab/>
        <w:t xml:space="preserve">-5.392 </w:t>
      </w:r>
      <w:r>
        <w:tab/>
      </w:r>
      <w:r>
        <w:tab/>
        <w:t>6.95e-08 ***</w:t>
      </w:r>
    </w:p>
    <w:p w14:paraId="59FACD96" w14:textId="77777777" w:rsidR="00401C56" w:rsidRDefault="00401C56" w:rsidP="00401C56">
      <w:pPr>
        <w:pStyle w:val="Tableheading"/>
      </w:pPr>
      <w:r>
        <w:t xml:space="preserve">Sitegrand           </w:t>
      </w:r>
      <w:r>
        <w:tab/>
        <w:t xml:space="preserve">-0.0802   </w:t>
      </w:r>
      <w:r>
        <w:tab/>
        <w:t xml:space="preserve">0.0628  </w:t>
      </w:r>
      <w:r>
        <w:tab/>
        <w:t xml:space="preserve">-1.276 </w:t>
      </w:r>
      <w:r>
        <w:tab/>
      </w:r>
      <w:r>
        <w:tab/>
        <w:t xml:space="preserve">0.201957    </w:t>
      </w:r>
    </w:p>
    <w:p w14:paraId="05ADE430" w14:textId="77777777" w:rsidR="00401C56" w:rsidRDefault="00401C56" w:rsidP="00401C56">
      <w:pPr>
        <w:pStyle w:val="Tableheading"/>
      </w:pPr>
      <w:r>
        <w:t xml:space="preserve">Siteiguana          </w:t>
      </w:r>
      <w:r>
        <w:tab/>
        <w:t xml:space="preserve">-0.3964   </w:t>
      </w:r>
      <w:r>
        <w:tab/>
        <w:t xml:space="preserve">0.0964  </w:t>
      </w:r>
      <w:r>
        <w:tab/>
        <w:t xml:space="preserve">-4.110 </w:t>
      </w:r>
      <w:r>
        <w:tab/>
      </w:r>
      <w:r>
        <w:tab/>
        <w:t>3.96e-05 ***</w:t>
      </w:r>
    </w:p>
    <w:p w14:paraId="7B17C01A" w14:textId="77777777" w:rsidR="00401C56" w:rsidRDefault="00401C56" w:rsidP="00401C56">
      <w:pPr>
        <w:pStyle w:val="Tableheading"/>
      </w:pPr>
      <w:r>
        <w:t xml:space="preserve">Sitemonkey          </w:t>
      </w:r>
      <w:r>
        <w:tab/>
        <w:t xml:space="preserve"> 0.1110   </w:t>
      </w:r>
      <w:r>
        <w:tab/>
        <w:t xml:space="preserve">0.0671   </w:t>
      </w:r>
      <w:r>
        <w:tab/>
        <w:t xml:space="preserve">1.655 </w:t>
      </w:r>
      <w:r>
        <w:tab/>
      </w:r>
      <w:r>
        <w:tab/>
        <w:t xml:space="preserve">0.097956 .  </w:t>
      </w:r>
    </w:p>
    <w:p w14:paraId="5931AE43" w14:textId="77777777" w:rsidR="00401C56" w:rsidRDefault="00401C56" w:rsidP="00401C56">
      <w:pPr>
        <w:pStyle w:val="Tableheading"/>
      </w:pPr>
      <w:r>
        <w:t xml:space="preserve">SitemuskN           </w:t>
      </w:r>
      <w:r>
        <w:tab/>
        <w:t xml:space="preserve">-0.4417   </w:t>
      </w:r>
      <w:r>
        <w:tab/>
        <w:t xml:space="preserve">0.0862  </w:t>
      </w:r>
      <w:r>
        <w:tab/>
        <w:t xml:space="preserve">-5.124 </w:t>
      </w:r>
      <w:r>
        <w:tab/>
      </w:r>
      <w:r>
        <w:tab/>
        <w:t>2.99e-07 ***</w:t>
      </w:r>
    </w:p>
    <w:p w14:paraId="61F7341A" w14:textId="77777777" w:rsidR="00401C56" w:rsidRDefault="00401C56" w:rsidP="00401C56">
      <w:pPr>
        <w:pStyle w:val="Tableheading"/>
      </w:pPr>
      <w:r>
        <w:t xml:space="preserve">Sitepelican         </w:t>
      </w:r>
      <w:r>
        <w:tab/>
        <w:t xml:space="preserve">-0.0650   </w:t>
      </w:r>
      <w:r>
        <w:tab/>
        <w:t xml:space="preserve">0.0694  </w:t>
      </w:r>
      <w:r>
        <w:tab/>
        <w:t xml:space="preserve">-0.937 </w:t>
      </w:r>
      <w:r>
        <w:tab/>
      </w:r>
      <w:r>
        <w:tab/>
        <w:t xml:space="preserve">0.348668    </w:t>
      </w:r>
    </w:p>
    <w:p w14:paraId="6396BBA2" w14:textId="77777777" w:rsidR="00401C56" w:rsidRDefault="00401C56" w:rsidP="00401C56">
      <w:pPr>
        <w:pStyle w:val="Tableheading"/>
      </w:pPr>
      <w:r>
        <w:t xml:space="preserve">Sitewhite           </w:t>
      </w:r>
      <w:r>
        <w:tab/>
        <w:t xml:space="preserve">-0.3335   </w:t>
      </w:r>
      <w:r>
        <w:tab/>
        <w:t xml:space="preserve">0.0673  </w:t>
      </w:r>
      <w:r>
        <w:tab/>
        <w:t xml:space="preserve">-4.957 </w:t>
      </w:r>
      <w:r>
        <w:tab/>
      </w:r>
      <w:r>
        <w:tab/>
        <w:t>7.16e-07 ***</w:t>
      </w:r>
    </w:p>
    <w:p w14:paraId="28A92F2A" w14:textId="77777777" w:rsidR="00401C56" w:rsidRDefault="00401C56" w:rsidP="00401C56">
      <w:pPr>
        <w:pStyle w:val="Tableheading"/>
      </w:pPr>
      <w:r>
        <w:t>---</w:t>
      </w:r>
    </w:p>
    <w:p w14:paraId="7D8314A7" w14:textId="77777777" w:rsidR="00401C56" w:rsidRDefault="00401C56" w:rsidP="00401C56">
      <w:pPr>
        <w:pStyle w:val="Tableheading"/>
      </w:pPr>
      <w:r>
        <w:t>Significance codes:  0 ‘***’ 0.001 ‘**’ 0.01 ‘*’ 0.05 ‘.’ 0.1 ‘ ’ 1</w:t>
      </w:r>
    </w:p>
    <w:p w14:paraId="28BC45ED" w14:textId="77777777" w:rsidR="00401C56" w:rsidRDefault="00401C56" w:rsidP="00401C56">
      <w:pPr>
        <w:spacing w:after="200" w:line="276" w:lineRule="auto"/>
        <w:ind w:firstLine="0"/>
      </w:pPr>
      <w:r>
        <w:br w:type="page"/>
      </w:r>
    </w:p>
    <w:p w14:paraId="1D81B2B7" w14:textId="77777777" w:rsidR="00126F94" w:rsidRDefault="00126F94" w:rsidP="00126F94">
      <w:pPr>
        <w:pStyle w:val="Tableheading"/>
        <w:rPr>
          <w:rStyle w:val="TableheadingChar"/>
        </w:rPr>
      </w:pPr>
      <w:r>
        <w:rPr>
          <w:rStyle w:val="TableheadingChar"/>
        </w:rPr>
        <w:lastRenderedPageBreak/>
        <w:t xml:space="preserve">Appendix 9. </w:t>
      </w:r>
      <w:r>
        <w:t xml:space="preserve">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p>
    <w:p w14:paraId="49F340BC" w14:textId="77777777" w:rsidR="00401C56" w:rsidRDefault="00401C56" w:rsidP="00401C56">
      <w:pPr>
        <w:pStyle w:val="Tableheading"/>
      </w:pPr>
      <w:r>
        <w:t>Coefficients:</w:t>
      </w:r>
    </w:p>
    <w:p w14:paraId="14074DEE" w14:textId="77777777" w:rsidR="00401C56" w:rsidRDefault="00401C56" w:rsidP="00401C56">
      <w:pPr>
        <w:pStyle w:val="Tableheading"/>
      </w:pPr>
      <w:r>
        <w:t xml:space="preserve">             </w:t>
      </w:r>
      <w:r>
        <w:tab/>
        <w:t xml:space="preserve">Estimate </w:t>
      </w:r>
      <w:r>
        <w:tab/>
        <w:t xml:space="preserve">Std. Error </w:t>
      </w:r>
      <w:r>
        <w:tab/>
        <w:t xml:space="preserve">z value </w:t>
      </w:r>
      <w:r>
        <w:tab/>
        <w:t xml:space="preserve">Pr(&gt;|z|)    </w:t>
      </w:r>
    </w:p>
    <w:p w14:paraId="774570EF" w14:textId="77777777" w:rsidR="00401C56" w:rsidRDefault="00401C56" w:rsidP="00401C56">
      <w:pPr>
        <w:pStyle w:val="Tableheading"/>
      </w:pPr>
      <w:r>
        <w:t xml:space="preserve">(Intercept)  </w:t>
      </w:r>
      <w:r>
        <w:tab/>
        <w:t xml:space="preserve">3.0322   </w:t>
      </w:r>
      <w:r>
        <w:tab/>
        <w:t xml:space="preserve">0.0908  </w:t>
      </w:r>
      <w:r>
        <w:tab/>
        <w:t xml:space="preserve">33.394  </w:t>
      </w:r>
      <w:r>
        <w:tab/>
        <w:t>&lt; 2e-16 ***</w:t>
      </w:r>
    </w:p>
    <w:p w14:paraId="3E0A79FC" w14:textId="77777777" w:rsidR="00401C56" w:rsidRDefault="00401C56" w:rsidP="00401C56">
      <w:pPr>
        <w:pStyle w:val="Tableheading"/>
      </w:pPr>
      <w:r>
        <w:t xml:space="preserve">Rugosity     </w:t>
      </w:r>
      <w:r>
        <w:tab/>
        <w:t xml:space="preserve">0.0024   </w:t>
      </w:r>
      <w:r>
        <w:tab/>
        <w:t xml:space="preserve">0.0019   </w:t>
      </w:r>
      <w:r>
        <w:tab/>
        <w:t xml:space="preserve">1.309 </w:t>
      </w:r>
      <w:r>
        <w:tab/>
      </w:r>
      <w:r>
        <w:tab/>
        <w:t xml:space="preserve">0.190702    </w:t>
      </w:r>
    </w:p>
    <w:p w14:paraId="32F68773" w14:textId="77777777" w:rsidR="00401C56" w:rsidRDefault="00401C56" w:rsidP="00401C56">
      <w:pPr>
        <w:pStyle w:val="Tableheading"/>
      </w:pPr>
      <w:r>
        <w:t xml:space="preserve">Sitecrab     </w:t>
      </w:r>
      <w:r>
        <w:tab/>
        <w:t xml:space="preserve">0.1161   </w:t>
      </w:r>
      <w:r>
        <w:tab/>
        <w:t xml:space="preserve">0.0552   </w:t>
      </w:r>
      <w:r>
        <w:tab/>
        <w:t xml:space="preserve">2.103 </w:t>
      </w:r>
      <w:r>
        <w:tab/>
      </w:r>
      <w:r>
        <w:tab/>
        <w:t xml:space="preserve">0.035468 *  </w:t>
      </w:r>
    </w:p>
    <w:p w14:paraId="36B70485" w14:textId="77777777" w:rsidR="00401C56" w:rsidRDefault="00401C56" w:rsidP="00401C56">
      <w:pPr>
        <w:pStyle w:val="Tableheading"/>
      </w:pPr>
      <w:r>
        <w:t xml:space="preserve">Sitegrand    </w:t>
      </w:r>
      <w:r>
        <w:tab/>
        <w:t xml:space="preserve">0.0932   </w:t>
      </w:r>
      <w:r>
        <w:tab/>
        <w:t xml:space="preserve">0.0706   </w:t>
      </w:r>
      <w:r>
        <w:tab/>
        <w:t xml:space="preserve">1.321 </w:t>
      </w:r>
      <w:r>
        <w:tab/>
      </w:r>
      <w:r>
        <w:tab/>
        <w:t xml:space="preserve">0.186509    </w:t>
      </w:r>
    </w:p>
    <w:p w14:paraId="26352F92" w14:textId="77777777" w:rsidR="00401C56" w:rsidRDefault="00401C56" w:rsidP="00401C56">
      <w:pPr>
        <w:pStyle w:val="Tableheading"/>
      </w:pPr>
      <w:r>
        <w:t xml:space="preserve">Siteiguana   </w:t>
      </w:r>
      <w:r>
        <w:tab/>
        <w:t xml:space="preserve">0.2199   </w:t>
      </w:r>
      <w:r>
        <w:tab/>
        <w:t xml:space="preserve">0.0575   </w:t>
      </w:r>
      <w:r>
        <w:tab/>
        <w:t xml:space="preserve">3.822 </w:t>
      </w:r>
      <w:r>
        <w:tab/>
      </w:r>
      <w:r>
        <w:tab/>
        <w:t>0.000132 ***</w:t>
      </w:r>
    </w:p>
    <w:p w14:paraId="616EB1EE" w14:textId="77777777" w:rsidR="00401C56" w:rsidRDefault="00401C56" w:rsidP="00401C56">
      <w:pPr>
        <w:pStyle w:val="Tableheading"/>
      </w:pPr>
      <w:r>
        <w:t xml:space="preserve">Sitemonkey  </w:t>
      </w:r>
      <w:r>
        <w:tab/>
        <w:t xml:space="preserve">-0.1508   </w:t>
      </w:r>
      <w:r>
        <w:tab/>
        <w:t xml:space="preserve">0.0648  </w:t>
      </w:r>
      <w:r>
        <w:tab/>
        <w:t xml:space="preserve">-2.325 </w:t>
      </w:r>
      <w:r>
        <w:tab/>
      </w:r>
      <w:r>
        <w:tab/>
        <w:t xml:space="preserve">0.020081 *  </w:t>
      </w:r>
    </w:p>
    <w:p w14:paraId="6EACD2A5" w14:textId="77777777" w:rsidR="00401C56" w:rsidRDefault="00401C56" w:rsidP="00401C56">
      <w:pPr>
        <w:pStyle w:val="Tableheading"/>
      </w:pPr>
      <w:r>
        <w:t xml:space="preserve">SitemuskN    </w:t>
      </w:r>
      <w:r>
        <w:tab/>
        <w:t xml:space="preserve">0.2524   </w:t>
      </w:r>
      <w:r>
        <w:tab/>
        <w:t xml:space="preserve">0.0600   </w:t>
      </w:r>
      <w:r>
        <w:tab/>
        <w:t xml:space="preserve">4.206 </w:t>
      </w:r>
      <w:r>
        <w:tab/>
      </w:r>
      <w:r>
        <w:tab/>
        <w:t>2.60e-05 ***</w:t>
      </w:r>
    </w:p>
    <w:p w14:paraId="771A0650" w14:textId="77777777" w:rsidR="00401C56" w:rsidRDefault="00401C56" w:rsidP="00401C56">
      <w:pPr>
        <w:pStyle w:val="Tableheading"/>
      </w:pPr>
      <w:r>
        <w:t xml:space="preserve">Sitepelican </w:t>
      </w:r>
      <w:r>
        <w:tab/>
        <w:t xml:space="preserve">-0.3540   </w:t>
      </w:r>
      <w:r>
        <w:tab/>
        <w:t xml:space="preserve">0.0739  </w:t>
      </w:r>
      <w:r>
        <w:tab/>
        <w:t xml:space="preserve">-4.790 </w:t>
      </w:r>
      <w:r>
        <w:tab/>
      </w:r>
      <w:r>
        <w:tab/>
        <w:t>1.67e-06 ***</w:t>
      </w:r>
    </w:p>
    <w:p w14:paraId="3C712D5D" w14:textId="77777777" w:rsidR="00401C56" w:rsidRDefault="00401C56" w:rsidP="00401C56">
      <w:pPr>
        <w:pStyle w:val="Tableheading"/>
      </w:pPr>
      <w:r>
        <w:t xml:space="preserve">Sitewhite   </w:t>
      </w:r>
      <w:r>
        <w:tab/>
        <w:t xml:space="preserve">-0.0193  </w:t>
      </w:r>
      <w:r>
        <w:tab/>
        <w:t xml:space="preserve">0.0572  </w:t>
      </w:r>
      <w:r>
        <w:tab/>
        <w:t xml:space="preserve">-0.337 </w:t>
      </w:r>
      <w:r>
        <w:tab/>
      </w:r>
      <w:r>
        <w:tab/>
        <w:t xml:space="preserve">0.736017    </w:t>
      </w:r>
    </w:p>
    <w:p w14:paraId="5CE61DD4" w14:textId="77777777" w:rsidR="00401C56" w:rsidRDefault="00401C56" w:rsidP="00401C56">
      <w:pPr>
        <w:pStyle w:val="Tableheading"/>
      </w:pPr>
      <w:r>
        <w:t>---</w:t>
      </w:r>
    </w:p>
    <w:p w14:paraId="03132E14" w14:textId="77777777" w:rsidR="00401C56" w:rsidRDefault="00401C56" w:rsidP="00401C56">
      <w:pPr>
        <w:pStyle w:val="Tableheading"/>
      </w:pPr>
      <w:r>
        <w:t>Significance codes:  0 ‘***’ 0.001 ‘**’ 0.01 ‘*’ 0.05 ‘.’ 0.1 ‘ ’ 1</w:t>
      </w:r>
    </w:p>
    <w:p w14:paraId="11DB6380" w14:textId="77777777" w:rsidR="00401C56" w:rsidRDefault="00401C56" w:rsidP="00401C56">
      <w:pPr>
        <w:spacing w:after="200" w:line="276" w:lineRule="auto"/>
        <w:ind w:firstLine="0"/>
      </w:pPr>
      <w:r>
        <w:br w:type="page"/>
      </w:r>
    </w:p>
    <w:p w14:paraId="50435A04" w14:textId="77777777" w:rsidR="00126F94" w:rsidRDefault="00126F94" w:rsidP="00401C56">
      <w:pPr>
        <w:pStyle w:val="Tableheading"/>
        <w:rPr>
          <w:rStyle w:val="TableheadingChar"/>
        </w:rPr>
      </w:pPr>
      <w:r>
        <w:rPr>
          <w:rStyle w:val="TableheadingChar"/>
        </w:rPr>
        <w:lastRenderedPageBreak/>
        <w:t xml:space="preserve">Appendix 10. </w:t>
      </w:r>
      <w:r>
        <w:t xml:space="preserve">Model output for the most competitive model for predicting combined richness, as the sum of coral, fish, and sponge richness, including terms for year and site. </w:t>
      </w:r>
      <w:r>
        <w:rPr>
          <w:rStyle w:val="TableheadingChar"/>
        </w:rPr>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p>
    <w:p w14:paraId="4D465E45" w14:textId="42E128D0" w:rsidR="00401C56" w:rsidRDefault="00401C56" w:rsidP="00401C56">
      <w:pPr>
        <w:pStyle w:val="Tableheading"/>
      </w:pPr>
      <w:r>
        <w:t>Coefficients:</w:t>
      </w:r>
    </w:p>
    <w:p w14:paraId="1F9B5AA7" w14:textId="77777777" w:rsidR="00401C56" w:rsidRDefault="00401C56" w:rsidP="00401C56">
      <w:pPr>
        <w:pStyle w:val="Tableheading"/>
      </w:pPr>
      <w:r>
        <w:t xml:space="preserve">             </w:t>
      </w:r>
      <w:r>
        <w:tab/>
        <w:t xml:space="preserve">Estimate </w:t>
      </w:r>
      <w:r>
        <w:tab/>
        <w:t xml:space="preserve">Std. Error </w:t>
      </w:r>
      <w:r>
        <w:tab/>
        <w:t xml:space="preserve">z value </w:t>
      </w:r>
      <w:r>
        <w:tab/>
        <w:t xml:space="preserve">Pr(&gt;|z|)    </w:t>
      </w:r>
    </w:p>
    <w:p w14:paraId="25F18D7D" w14:textId="77777777" w:rsidR="00401C56" w:rsidRDefault="00401C56" w:rsidP="00401C56">
      <w:pPr>
        <w:pStyle w:val="Tableheading"/>
      </w:pPr>
      <w:r>
        <w:t xml:space="preserve">(Intercept)  </w:t>
      </w:r>
      <w:r>
        <w:tab/>
        <w:t xml:space="preserve">3.8663   </w:t>
      </w:r>
      <w:r>
        <w:tab/>
        <w:t xml:space="preserve">0.0991  </w:t>
      </w:r>
      <w:r>
        <w:tab/>
        <w:t xml:space="preserve">39.023  </w:t>
      </w:r>
      <w:r>
        <w:tab/>
        <w:t>&lt; 2e-16 ***</w:t>
      </w:r>
    </w:p>
    <w:p w14:paraId="3ECDBF90" w14:textId="77777777" w:rsidR="00401C56" w:rsidRDefault="00401C56" w:rsidP="00401C56">
      <w:pPr>
        <w:pStyle w:val="Tableheading"/>
      </w:pPr>
      <w:r>
        <w:t xml:space="preserve">Rugosity     </w:t>
      </w:r>
      <w:r>
        <w:tab/>
        <w:t xml:space="preserve">0.0043   </w:t>
      </w:r>
      <w:r>
        <w:tab/>
        <w:t xml:space="preserve">0.0018   </w:t>
      </w:r>
      <w:r>
        <w:tab/>
        <w:t xml:space="preserve">2.383 </w:t>
      </w:r>
      <w:r>
        <w:tab/>
      </w:r>
      <w:r>
        <w:tab/>
        <w:t xml:space="preserve">0.017150 *  </w:t>
      </w:r>
    </w:p>
    <w:p w14:paraId="763AD844" w14:textId="77777777" w:rsidR="00401C56" w:rsidRDefault="00401C56" w:rsidP="00401C56">
      <w:pPr>
        <w:pStyle w:val="Tableheading"/>
      </w:pPr>
      <w:r>
        <w:t xml:space="preserve">Year         </w:t>
      </w:r>
      <w:r>
        <w:tab/>
        <w:t xml:space="preserve">0.0052   </w:t>
      </w:r>
      <w:r>
        <w:tab/>
        <w:t xml:space="preserve">0.0017   </w:t>
      </w:r>
      <w:r>
        <w:tab/>
        <w:t xml:space="preserve">3.002 </w:t>
      </w:r>
      <w:r>
        <w:tab/>
      </w:r>
      <w:r>
        <w:tab/>
        <w:t xml:space="preserve">0.002678 ** </w:t>
      </w:r>
    </w:p>
    <w:p w14:paraId="4A87AA8E" w14:textId="77777777" w:rsidR="00401C56" w:rsidRDefault="00401C56" w:rsidP="00401C56">
      <w:pPr>
        <w:pStyle w:val="Tableheading"/>
      </w:pPr>
      <w:r>
        <w:t xml:space="preserve">Sitecrab    </w:t>
      </w:r>
      <w:r>
        <w:tab/>
        <w:t xml:space="preserve">-0.0706   </w:t>
      </w:r>
      <w:r>
        <w:tab/>
        <w:t xml:space="preserve">0.0418  </w:t>
      </w:r>
      <w:r>
        <w:tab/>
        <w:t xml:space="preserve">-1.690 </w:t>
      </w:r>
      <w:r>
        <w:tab/>
      </w:r>
      <w:r>
        <w:tab/>
        <w:t xml:space="preserve">0.090956 .  </w:t>
      </w:r>
    </w:p>
    <w:p w14:paraId="51A6DB2F" w14:textId="77777777" w:rsidR="00401C56" w:rsidRDefault="00401C56" w:rsidP="00401C56">
      <w:pPr>
        <w:pStyle w:val="Tableheading"/>
      </w:pPr>
      <w:r>
        <w:t xml:space="preserve">Sitegrand   </w:t>
      </w:r>
      <w:r>
        <w:tab/>
        <w:t xml:space="preserve">-0.0986   </w:t>
      </w:r>
      <w:r>
        <w:tab/>
        <w:t xml:space="preserve">0.0594  </w:t>
      </w:r>
      <w:r>
        <w:tab/>
        <w:t xml:space="preserve">-1.659 </w:t>
      </w:r>
      <w:r>
        <w:tab/>
      </w:r>
      <w:r>
        <w:tab/>
        <w:t xml:space="preserve">0.097162 .  </w:t>
      </w:r>
    </w:p>
    <w:p w14:paraId="09336C80" w14:textId="77777777" w:rsidR="00401C56" w:rsidRDefault="00401C56" w:rsidP="00401C56">
      <w:pPr>
        <w:pStyle w:val="Tableheading"/>
      </w:pPr>
      <w:r>
        <w:t xml:space="preserve">Siteiguana   </w:t>
      </w:r>
      <w:r>
        <w:tab/>
        <w:t xml:space="preserve">0.0016   </w:t>
      </w:r>
      <w:r>
        <w:tab/>
        <w:t xml:space="preserve">0.0434   </w:t>
      </w:r>
      <w:r>
        <w:tab/>
        <w:t xml:space="preserve">0.037 </w:t>
      </w:r>
      <w:r>
        <w:tab/>
      </w:r>
      <w:r>
        <w:tab/>
        <w:t xml:space="preserve">0.970659    </w:t>
      </w:r>
    </w:p>
    <w:p w14:paraId="14D6167C" w14:textId="77777777" w:rsidR="00401C56" w:rsidRDefault="00401C56" w:rsidP="00401C56">
      <w:pPr>
        <w:pStyle w:val="Tableheading"/>
      </w:pPr>
      <w:r>
        <w:t xml:space="preserve">Sitemonkey  </w:t>
      </w:r>
      <w:r>
        <w:tab/>
        <w:t xml:space="preserve">-0.0275   </w:t>
      </w:r>
      <w:r>
        <w:tab/>
        <w:t xml:space="preserve">0.0469  </w:t>
      </w:r>
      <w:r>
        <w:tab/>
        <w:t xml:space="preserve">-0.587 </w:t>
      </w:r>
      <w:r>
        <w:tab/>
      </w:r>
      <w:r>
        <w:tab/>
        <w:t xml:space="preserve">0.556993    </w:t>
      </w:r>
    </w:p>
    <w:p w14:paraId="74295E6C" w14:textId="77777777" w:rsidR="00401C56" w:rsidRDefault="00401C56" w:rsidP="00401C56">
      <w:pPr>
        <w:pStyle w:val="Tableheading"/>
      </w:pPr>
      <w:r>
        <w:t xml:space="preserve">SitemuskN   </w:t>
      </w:r>
      <w:r>
        <w:tab/>
        <w:t xml:space="preserve">-0.0314   </w:t>
      </w:r>
      <w:r>
        <w:tab/>
        <w:t xml:space="preserve">0.0474  </w:t>
      </w:r>
      <w:r>
        <w:tab/>
        <w:t xml:space="preserve">-0.661 </w:t>
      </w:r>
      <w:r>
        <w:tab/>
      </w:r>
      <w:r>
        <w:tab/>
        <w:t xml:space="preserve">0.508411    </w:t>
      </w:r>
    </w:p>
    <w:p w14:paraId="72184B18" w14:textId="77777777" w:rsidR="00401C56" w:rsidRDefault="00401C56" w:rsidP="00401C56">
      <w:pPr>
        <w:pStyle w:val="Tableheading"/>
      </w:pPr>
      <w:r>
        <w:t xml:space="preserve">Sitepelican </w:t>
      </w:r>
      <w:r>
        <w:tab/>
        <w:t xml:space="preserve">-0.1573   </w:t>
      </w:r>
      <w:r>
        <w:tab/>
        <w:t xml:space="preserve">0.0565  </w:t>
      </w:r>
      <w:r>
        <w:tab/>
        <w:t xml:space="preserve">-2.783 </w:t>
      </w:r>
      <w:r>
        <w:tab/>
      </w:r>
      <w:r>
        <w:tab/>
        <w:t xml:space="preserve">0.005388 ** </w:t>
      </w:r>
    </w:p>
    <w:p w14:paraId="2905CD48" w14:textId="77777777" w:rsidR="00401C56" w:rsidRDefault="00401C56" w:rsidP="00401C56">
      <w:pPr>
        <w:pStyle w:val="Tableheading"/>
      </w:pPr>
      <w:r>
        <w:t xml:space="preserve">Sitewhite   </w:t>
      </w:r>
      <w:r>
        <w:tab/>
        <w:t xml:space="preserve">-0.1422   </w:t>
      </w:r>
      <w:r>
        <w:tab/>
        <w:t xml:space="preserve">0.0423  </w:t>
      </w:r>
      <w:r>
        <w:tab/>
        <w:t xml:space="preserve">-3.366 </w:t>
      </w:r>
      <w:r>
        <w:tab/>
      </w:r>
      <w:r>
        <w:tab/>
        <w:t>0.000764 ***</w:t>
      </w:r>
    </w:p>
    <w:p w14:paraId="5EA11CD8" w14:textId="77777777" w:rsidR="00401C56" w:rsidRDefault="00401C56" w:rsidP="00401C56">
      <w:pPr>
        <w:pStyle w:val="Tableheading"/>
      </w:pPr>
      <w:r>
        <w:t>---</w:t>
      </w:r>
    </w:p>
    <w:p w14:paraId="65DC7491" w14:textId="77777777" w:rsidR="00401C56" w:rsidRDefault="00401C56" w:rsidP="00401C56">
      <w:pPr>
        <w:pStyle w:val="Tableheading"/>
      </w:pPr>
      <w:r>
        <w:t>Significance codes:  0 ‘***’ 0.001 ‘**’ 0.01 ‘*’ 0.05 ‘.’ 0.1 ‘ ’ 1</w:t>
      </w:r>
    </w:p>
    <w:p w14:paraId="5570C04E" w14:textId="77777777" w:rsidR="00401C56" w:rsidRDefault="00401C56" w:rsidP="00401C56">
      <w:pPr>
        <w:spacing w:after="200" w:line="276" w:lineRule="auto"/>
        <w:ind w:firstLine="0"/>
      </w:pPr>
      <w:r>
        <w:br w:type="page"/>
      </w:r>
    </w:p>
    <w:p w14:paraId="618E642C" w14:textId="77777777" w:rsidR="00401C56" w:rsidRDefault="00401C56" w:rsidP="00401C56">
      <w:pPr>
        <w:pStyle w:val="Tableheading"/>
      </w:pPr>
      <w:r>
        <w:rPr>
          <w:noProof/>
        </w:rPr>
        <w:lastRenderedPageBreak/>
        <w:drawing>
          <wp:inline distT="0" distB="0" distL="0" distR="0" wp14:anchorId="5273A9E3" wp14:editId="3A494DB8">
            <wp:extent cx="5260206" cy="420841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jpeg"/>
                    <pic:cNvPicPr/>
                  </pic:nvPicPr>
                  <pic:blipFill>
                    <a:blip r:embed="rId25">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2EA5E525" w14:textId="77777777" w:rsidR="00401C56" w:rsidRDefault="00401C56" w:rsidP="00401C56">
      <w:pPr>
        <w:pStyle w:val="Tableheading"/>
      </w:pPr>
      <w:commentRangeStart w:id="177"/>
      <w:r>
        <w:t>Figure</w:t>
      </w:r>
      <w:commentRangeEnd w:id="177"/>
      <w:r>
        <w:rPr>
          <w:rStyle w:val="CommentReference"/>
        </w:rPr>
        <w:commentReference w:id="177"/>
      </w:r>
      <w:r>
        <w:t xml:space="preserve"> #. Competitive models for predicting coral richness included a term for year. </w:t>
      </w:r>
      <w:r>
        <w:rPr>
          <w:rStyle w:val="TableheadingChar"/>
        </w:rPr>
        <w:t xml:space="preserve">Solid line represents predictions using the negative binomial distribution and the formula y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D548B44" w14:textId="77777777" w:rsidR="00401C56" w:rsidRDefault="00401C56" w:rsidP="00401C56">
      <w:pPr>
        <w:pStyle w:val="Tableheading"/>
        <w:ind w:left="0" w:firstLine="0"/>
      </w:pPr>
      <w:r>
        <w:rPr>
          <w:noProof/>
        </w:rPr>
        <w:lastRenderedPageBreak/>
        <w:drawing>
          <wp:inline distT="0" distB="0" distL="0" distR="0" wp14:anchorId="29376708" wp14:editId="4D7879EB">
            <wp:extent cx="5260206" cy="420841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int.jpeg"/>
                    <pic:cNvPicPr/>
                  </pic:nvPicPr>
                  <pic:blipFill>
                    <a:blip r:embed="rId26">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1F6F8CD7" w14:textId="77777777" w:rsidR="00401C56" w:rsidRDefault="00401C56" w:rsidP="00401C56">
      <w:pPr>
        <w:pStyle w:val="Tableheading"/>
      </w:pPr>
      <w:commentRangeStart w:id="178"/>
      <w:r>
        <w:t>Figure</w:t>
      </w:r>
      <w:commentRangeEnd w:id="178"/>
      <w:r>
        <w:rPr>
          <w:rStyle w:val="CommentReference"/>
        </w:rPr>
        <w:commentReference w:id="178"/>
      </w:r>
      <w:r>
        <w:t xml:space="preserve"> #. Competitive models for predicting coral richness included a term for year. </w:t>
      </w:r>
      <w:r>
        <w:rPr>
          <w:rStyle w:val="TableheadingChar"/>
        </w:rPr>
        <w:t xml:space="preserve">Solid line represents predictions using the negative binomial distribution and the formula y ~ x + year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57AE57B" w14:textId="77777777" w:rsidR="00401C56" w:rsidRDefault="00401C56" w:rsidP="00401C56">
      <w:pPr>
        <w:pStyle w:val="Tableheading"/>
      </w:pPr>
      <w:r>
        <w:rPr>
          <w:noProof/>
        </w:rPr>
        <w:lastRenderedPageBreak/>
        <w:drawing>
          <wp:inline distT="0" distB="0" distL="0" distR="0" wp14:anchorId="21EA084F" wp14:editId="2A4D93AB">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27">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26C25D34" w14:textId="77777777" w:rsidR="00401C56" w:rsidRDefault="00401C56" w:rsidP="00401C56">
      <w:pPr>
        <w:pStyle w:val="Tableheading"/>
      </w:pPr>
      <w:commentRangeStart w:id="179"/>
      <w:r>
        <w:t>Figure</w:t>
      </w:r>
      <w:commentRangeEnd w:id="179"/>
      <w:r>
        <w:rPr>
          <w:rStyle w:val="CommentReference"/>
        </w:rPr>
        <w:commentReference w:id="179"/>
      </w:r>
      <w:r>
        <w:t xml:space="preserve"> #. The most competitive model for predicting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097E4C3E" w14:textId="77777777" w:rsidR="00401C56" w:rsidRDefault="00401C56" w:rsidP="00401C56">
      <w:pPr>
        <w:pStyle w:val="Tableheading"/>
      </w:pPr>
      <w:r>
        <w:rPr>
          <w:noProof/>
        </w:rPr>
        <w:lastRenderedPageBreak/>
        <w:drawing>
          <wp:inline distT="0" distB="0" distL="0" distR="0" wp14:anchorId="7D26E035" wp14:editId="57745055">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28">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4D3F8A6A" w14:textId="77777777" w:rsidR="00401C56" w:rsidRDefault="00401C56" w:rsidP="00401C56">
      <w:pPr>
        <w:pStyle w:val="Tableheading"/>
      </w:pPr>
      <w:commentRangeStart w:id="180"/>
      <w:r>
        <w:t>Figure</w:t>
      </w:r>
      <w:commentRangeEnd w:id="180"/>
      <w:r>
        <w:rPr>
          <w:rStyle w:val="CommentReference"/>
        </w:rPr>
        <w:commentReference w:id="180"/>
      </w:r>
      <w:r>
        <w:t xml:space="preserve"> #. The most competitive model for predicting fish richness included a term for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19ADDE93" w14:textId="77777777" w:rsidR="00401C56" w:rsidRDefault="00401C56" w:rsidP="00401C56">
      <w:pPr>
        <w:pStyle w:val="Tableheading"/>
      </w:pPr>
      <w:r>
        <w:rPr>
          <w:noProof/>
        </w:rPr>
        <w:lastRenderedPageBreak/>
        <w:drawing>
          <wp:inline distT="0" distB="0" distL="0" distR="0" wp14:anchorId="243AA91E" wp14:editId="7976AE60">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29">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3E406D9E" w14:textId="77777777" w:rsidR="00401C56" w:rsidRDefault="00401C56" w:rsidP="00401C56">
      <w:pPr>
        <w:pStyle w:val="Tableheading"/>
      </w:pPr>
      <w:commentRangeStart w:id="181"/>
      <w:r>
        <w:t>Figure</w:t>
      </w:r>
      <w:commentRangeEnd w:id="181"/>
      <w:r>
        <w:rPr>
          <w:rStyle w:val="CommentReference"/>
        </w:rPr>
        <w:commentReference w:id="181"/>
      </w:r>
      <w:r>
        <w:t xml:space="preserve"> #. The most competitive model for predicting combined richness, as the sum of coral, fish, and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7D13EFC8" w14:textId="48AEB3FF" w:rsidR="00D813D1" w:rsidRDefault="00D813D1" w:rsidP="00401C56">
      <w:pPr>
        <w:pStyle w:val="Heading2"/>
      </w:pPr>
    </w:p>
    <w:sectPr w:rsidR="00D813D1" w:rsidSect="00A75CAA">
      <w:footnotePr>
        <w:numFmt w:val="lowerLetter"/>
      </w:footnotePr>
      <w:pgSz w:w="12240" w:h="15840"/>
      <w:pgMar w:top="1440" w:right="1440" w:bottom="1440" w:left="2448"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Nicole" w:date="2019-12-06T23:10:00Z" w:initials="N">
    <w:p w14:paraId="47DEFF18" w14:textId="128266C3" w:rsidR="00F571F3" w:rsidRDefault="00F571F3">
      <w:pPr>
        <w:pStyle w:val="CommentText"/>
      </w:pPr>
      <w:r>
        <w:rPr>
          <w:rStyle w:val="CommentReference"/>
        </w:rPr>
        <w:annotationRef/>
      </w:r>
      <w:r>
        <w:t>Make edits to other abstract and copy changes here</w:t>
      </w:r>
    </w:p>
  </w:comment>
  <w:comment w:id="8" w:author="Nicole" w:date="2019-12-11T14:21:00Z" w:initials="N">
    <w:p w14:paraId="3E58E54B" w14:textId="77777777" w:rsidR="00F571F3" w:rsidRDefault="00F571F3" w:rsidP="00FD751A">
      <w:pPr>
        <w:pStyle w:val="CommentText"/>
      </w:pPr>
      <w:r>
        <w:rPr>
          <w:rStyle w:val="CommentReference"/>
        </w:rPr>
        <w:annotationRef/>
      </w:r>
      <w:r>
        <w:t>***Nicole: copy finalized captions here; double-check page numbers</w:t>
      </w:r>
    </w:p>
  </w:comment>
  <w:comment w:id="10" w:author="Nicole" w:date="2019-12-11T14:22:00Z" w:initials="N">
    <w:p w14:paraId="2CF368B7" w14:textId="77777777" w:rsidR="00F571F3" w:rsidRDefault="00F571F3" w:rsidP="00FD751A">
      <w:pPr>
        <w:pStyle w:val="CommentText"/>
      </w:pPr>
      <w:r>
        <w:rPr>
          <w:rStyle w:val="CommentReference"/>
        </w:rPr>
        <w:annotationRef/>
      </w:r>
      <w:r>
        <w:t xml:space="preserve">***Nicole: renumber figures and appendices in text when order is determined; copy finalized captions here; double-check page numbers </w:t>
      </w:r>
    </w:p>
  </w:comment>
  <w:comment w:id="12" w:author="Nicole" w:date="2019-12-11T14:22:00Z" w:initials="N">
    <w:p w14:paraId="748DF4DD" w14:textId="77777777" w:rsidR="00F571F3" w:rsidRDefault="00F571F3" w:rsidP="00FD751A">
      <w:pPr>
        <w:pStyle w:val="CommentText"/>
      </w:pPr>
      <w:r>
        <w:rPr>
          <w:rStyle w:val="CommentReference"/>
        </w:rPr>
        <w:annotationRef/>
      </w:r>
      <w:r>
        <w:t>***Nicole: renumber figures and appendices in text when order is determined; copy finalized captions here; double-check page numbers</w:t>
      </w:r>
    </w:p>
  </w:comment>
  <w:comment w:id="15" w:author="Nicole" w:date="2019-12-06T23:08:00Z" w:initials="N">
    <w:p w14:paraId="6AF0B8B8" w14:textId="59F37D85" w:rsidR="00F571F3" w:rsidRDefault="00F571F3">
      <w:pPr>
        <w:pStyle w:val="CommentText"/>
      </w:pPr>
      <w:r>
        <w:rPr>
          <w:rStyle w:val="CommentReference"/>
        </w:rPr>
        <w:annotationRef/>
      </w:r>
      <w:r>
        <w:t>Gavino: Revise abstract, introduction, and conclusions, to make them more clear about your findings were.</w:t>
      </w:r>
    </w:p>
  </w:comment>
  <w:comment w:id="16" w:author="Nicole" w:date="2019-12-06T23:35:00Z" w:initials="N">
    <w:p w14:paraId="31C9E31F" w14:textId="77777777" w:rsidR="00F571F3" w:rsidRDefault="00F571F3" w:rsidP="00226D8D">
      <w:pPr>
        <w:pStyle w:val="CommentText"/>
      </w:pPr>
      <w:r>
        <w:rPr>
          <w:rStyle w:val="CommentReference"/>
        </w:rPr>
        <w:annotationRef/>
      </w:r>
      <w:r>
        <w:t>Brian: There is no indication of where the study occurs, what the methods were, the major findings, or why they matter.</w:t>
      </w:r>
    </w:p>
    <w:p w14:paraId="291AF08F" w14:textId="77777777" w:rsidR="00F571F3" w:rsidRDefault="00F571F3" w:rsidP="00226D8D">
      <w:pPr>
        <w:pStyle w:val="CommentText"/>
      </w:pPr>
    </w:p>
    <w:p w14:paraId="79ACD2B7" w14:textId="4F572B1A" w:rsidR="00F571F3" w:rsidRDefault="00F571F3" w:rsidP="00226D8D">
      <w:pPr>
        <w:pStyle w:val="CommentText"/>
      </w:pPr>
      <w:r>
        <w:t>All are basic elements of a standard abstract for a journal manuscript.</w:t>
      </w:r>
    </w:p>
  </w:comment>
  <w:comment w:id="17" w:author="Nicole" w:date="2019-12-06T23:35:00Z" w:initials="N">
    <w:p w14:paraId="1CE0A692" w14:textId="7162E309" w:rsidR="00F571F3" w:rsidRDefault="00F571F3" w:rsidP="00226D8D">
      <w:r>
        <w:rPr>
          <w:rStyle w:val="CommentReference"/>
        </w:rPr>
        <w:annotationRef/>
      </w:r>
      <w:r>
        <w:t xml:space="preserve">Brian: </w:t>
      </w:r>
      <w:r w:rsidRPr="00EF3546">
        <w:t>The abstract needs considerable work on expressing what you found and why people should care. What is the main take away? Be definitive.</w:t>
      </w:r>
    </w:p>
  </w:comment>
  <w:comment w:id="18" w:author="Nicole" w:date="2019-12-06T23:32:00Z" w:initials="N">
    <w:p w14:paraId="3B628A17" w14:textId="76EF200E" w:rsidR="00F571F3" w:rsidRDefault="00F571F3">
      <w:pPr>
        <w:pStyle w:val="CommentText"/>
      </w:pPr>
      <w:r>
        <w:rPr>
          <w:rStyle w:val="CommentReference"/>
        </w:rPr>
        <w:annotationRef/>
      </w:r>
      <w:r>
        <w:t>Brian: What is the spatial context of this statement? Global?</w:t>
      </w:r>
    </w:p>
  </w:comment>
  <w:comment w:id="19" w:author="Nicole" w:date="2019-12-06T23:21:00Z" w:initials="N">
    <w:p w14:paraId="250372F4" w14:textId="2D469264" w:rsidR="00F571F3" w:rsidRDefault="00F571F3">
      <w:pPr>
        <w:pStyle w:val="CommentText"/>
      </w:pPr>
      <w:r>
        <w:rPr>
          <w:rStyle w:val="CommentReference"/>
        </w:rPr>
        <w:annotationRef/>
      </w:r>
      <w:r>
        <w:t>Carlos: replace with “such as”</w:t>
      </w:r>
    </w:p>
  </w:comment>
  <w:comment w:id="20" w:author="Nicole" w:date="2019-12-06T23:20:00Z" w:initials="N">
    <w:p w14:paraId="54D9CB19" w14:textId="6B48C98E" w:rsidR="00F571F3" w:rsidRDefault="00F571F3">
      <w:pPr>
        <w:pStyle w:val="CommentText"/>
      </w:pPr>
      <w:r>
        <w:rPr>
          <w:rStyle w:val="CommentReference"/>
        </w:rPr>
        <w:annotationRef/>
      </w:r>
      <w:r>
        <w:t>Carlos: delete</w:t>
      </w:r>
    </w:p>
  </w:comment>
  <w:comment w:id="21" w:author="Nicole" w:date="2019-12-06T23:22:00Z" w:initials="N">
    <w:p w14:paraId="00CC0771" w14:textId="4A8FE1CE" w:rsidR="00F571F3" w:rsidRDefault="00F571F3">
      <w:pPr>
        <w:pStyle w:val="CommentText"/>
      </w:pPr>
      <w:r>
        <w:rPr>
          <w:rStyle w:val="CommentReference"/>
        </w:rPr>
        <w:annotationRef/>
      </w:r>
      <w:r>
        <w:t>Carlos: delete</w:t>
      </w:r>
    </w:p>
  </w:comment>
  <w:comment w:id="22" w:author="Nicole" w:date="2019-12-06T23:36:00Z" w:initials="N">
    <w:p w14:paraId="4EADB099" w14:textId="0F90673B" w:rsidR="00F571F3" w:rsidRPr="00226D8D" w:rsidRDefault="00F571F3">
      <w:pPr>
        <w:pStyle w:val="CommentText"/>
        <w:rPr>
          <w:b/>
        </w:rPr>
      </w:pPr>
      <w:r>
        <w:rPr>
          <w:rStyle w:val="CommentReference"/>
        </w:rPr>
        <w:annotationRef/>
      </w:r>
      <w:r>
        <w:t>Brian: don’t know what “top” is. Top of what?</w:t>
      </w:r>
    </w:p>
  </w:comment>
  <w:comment w:id="23" w:author="Nicole" w:date="2019-12-07T12:36:00Z" w:initials="N">
    <w:p w14:paraId="05CFB561" w14:textId="4F4A6C1C" w:rsidR="00F571F3" w:rsidRDefault="00F571F3">
      <w:pPr>
        <w:pStyle w:val="CommentText"/>
      </w:pPr>
      <w:r>
        <w:rPr>
          <w:rStyle w:val="CommentReference"/>
        </w:rPr>
        <w:annotationRef/>
      </w:r>
      <w:r>
        <w:t>Rachel: insert main results here</w:t>
      </w:r>
    </w:p>
  </w:comment>
  <w:comment w:id="24" w:author="Nicole" w:date="2019-12-06T23:36:00Z" w:initials="N">
    <w:p w14:paraId="5EC92C64" w14:textId="77777777" w:rsidR="00F571F3" w:rsidRDefault="00F571F3" w:rsidP="00226D8D">
      <w:pPr>
        <w:pStyle w:val="CommentText"/>
      </w:pPr>
      <w:r>
        <w:rPr>
          <w:rStyle w:val="CommentReference"/>
        </w:rPr>
        <w:annotationRef/>
      </w:r>
      <w:r>
        <w:t>Brian: This sentence doesn't say anything. Your finding is that space and time should be considered because you learn about these relationships.</w:t>
      </w:r>
    </w:p>
    <w:p w14:paraId="66B8D6A9" w14:textId="77777777" w:rsidR="00F571F3" w:rsidRDefault="00F571F3" w:rsidP="00226D8D">
      <w:pPr>
        <w:pStyle w:val="CommentText"/>
      </w:pPr>
    </w:p>
    <w:p w14:paraId="5C100588" w14:textId="77777777" w:rsidR="00F571F3" w:rsidRDefault="00F571F3" w:rsidP="00226D8D">
      <w:pPr>
        <w:pStyle w:val="CommentText"/>
      </w:pPr>
      <w:r>
        <w:t>It would be much better to have concrete statements about your findings. And a clarity of why they matter.</w:t>
      </w:r>
    </w:p>
    <w:p w14:paraId="6DB12113" w14:textId="77777777" w:rsidR="00F571F3" w:rsidRDefault="00F571F3" w:rsidP="00226D8D">
      <w:pPr>
        <w:pStyle w:val="CommentText"/>
      </w:pPr>
    </w:p>
    <w:p w14:paraId="31D50DBD" w14:textId="2BD687B7" w:rsidR="00F571F3" w:rsidRDefault="00F571F3" w:rsidP="00226D8D">
      <w:pPr>
        <w:pStyle w:val="CommentText"/>
      </w:pPr>
      <w:r>
        <w:t>This is perhaps the longest study available to examine surrogate relationships for coral reefs. You should communicate whether commonly assumed surrogate relationships are stable or not.</w:t>
      </w:r>
    </w:p>
  </w:comment>
  <w:comment w:id="25" w:author="Nicole" w:date="2019-12-06T23:37:00Z" w:initials="N">
    <w:p w14:paraId="32F150C9" w14:textId="77777777" w:rsidR="00F571F3" w:rsidRDefault="00F571F3" w:rsidP="00226D8D">
      <w:pPr>
        <w:pStyle w:val="CommentText"/>
      </w:pPr>
      <w:r>
        <w:rPr>
          <w:rStyle w:val="CommentReference"/>
        </w:rPr>
        <w:annotationRef/>
      </w:r>
      <w:r>
        <w:t>Brian: I read this sentence as....if you collect data on more things you MAY learn how coral reefs are changing.</w:t>
      </w:r>
    </w:p>
    <w:p w14:paraId="6EB4F17A" w14:textId="77777777" w:rsidR="00F571F3" w:rsidRDefault="00F571F3" w:rsidP="00226D8D">
      <w:pPr>
        <w:pStyle w:val="CommentText"/>
      </w:pPr>
    </w:p>
    <w:p w14:paraId="2EA0D9F2" w14:textId="77777777" w:rsidR="00F571F3" w:rsidRDefault="00F571F3" w:rsidP="00226D8D">
      <w:pPr>
        <w:pStyle w:val="CommentText"/>
      </w:pPr>
      <w:r>
        <w:t>Is that an informative sentence?</w:t>
      </w:r>
    </w:p>
    <w:p w14:paraId="6BD5DFB8" w14:textId="77777777" w:rsidR="00F571F3" w:rsidRDefault="00F571F3" w:rsidP="00226D8D">
      <w:pPr>
        <w:pStyle w:val="CommentText"/>
      </w:pPr>
    </w:p>
    <w:p w14:paraId="06F488A3" w14:textId="77777777" w:rsidR="00F571F3" w:rsidRDefault="00F571F3" w:rsidP="00226D8D">
      <w:pPr>
        <w:pStyle w:val="CommentText"/>
      </w:pPr>
      <w:r>
        <w:t>You should end abstract with a conclusion sentence or two to place your major findings in the context of the current state of knowledge.</w:t>
      </w:r>
    </w:p>
    <w:p w14:paraId="6E2A932E" w14:textId="77777777" w:rsidR="00F571F3" w:rsidRDefault="00F571F3" w:rsidP="00226D8D">
      <w:pPr>
        <w:pStyle w:val="CommentText"/>
      </w:pPr>
    </w:p>
    <w:p w14:paraId="60213765" w14:textId="725D2DDD" w:rsidR="00F571F3" w:rsidRDefault="00F571F3" w:rsidP="00226D8D">
      <w:pPr>
        <w:pStyle w:val="CommentText"/>
      </w:pPr>
      <w:r>
        <w:t>I would like to see more definitive statements of your findings and conclusions.</w:t>
      </w:r>
    </w:p>
  </w:comment>
  <w:comment w:id="27" w:author="Graham Forrester" w:date="2019-12-03T11:31:00Z" w:initials="GF">
    <w:p w14:paraId="30382E06" w14:textId="6ABD36DB" w:rsidR="00F571F3" w:rsidRDefault="00F571F3">
      <w:pPr>
        <w:pStyle w:val="CommentText"/>
      </w:pPr>
      <w:r>
        <w:rPr>
          <w:rStyle w:val="CommentReference"/>
        </w:rPr>
        <w:annotationRef/>
      </w:r>
      <w:r>
        <w:t>Consider rearranging so the general issues come first, then introduce coral reefs later.</w:t>
      </w:r>
    </w:p>
  </w:comment>
  <w:comment w:id="29" w:author="Nicole" w:date="2019-11-18T00:11:00Z" w:initials="N">
    <w:p w14:paraId="2DE7AC69" w14:textId="1975A548" w:rsidR="00F571F3" w:rsidRDefault="00F571F3" w:rsidP="00A679EA">
      <w:pPr>
        <w:pStyle w:val="CommentText"/>
        <w:ind w:firstLine="0"/>
      </w:pPr>
      <w:r>
        <w:rPr>
          <w:rStyle w:val="CommentReference"/>
        </w:rPr>
        <w:annotationRef/>
      </w:r>
      <w:r>
        <w:t>Main Point: Biodiversity is declining globally and that’s bad. We use richness to study these declines.</w:t>
      </w:r>
    </w:p>
  </w:comment>
  <w:comment w:id="30" w:author="Nicole" w:date="2019-11-18T00:11:00Z" w:initials="N">
    <w:p w14:paraId="2D513D92" w14:textId="2C2C4F19" w:rsidR="00F571F3" w:rsidRDefault="00F571F3">
      <w:pPr>
        <w:pStyle w:val="CommentText"/>
      </w:pPr>
      <w:r>
        <w:rPr>
          <w:rStyle w:val="CommentReference"/>
        </w:rPr>
        <w:annotationRef/>
      </w:r>
      <w:r>
        <w:t>Takeaway from these papers: overall these papers provide evidence that biodiversity is important for community persistence and ecosystem function and that biodiversity is generally declining globally</w:t>
      </w:r>
    </w:p>
  </w:comment>
  <w:comment w:id="31" w:author="Nicole" w:date="2019-11-18T00:11:00Z" w:initials="N">
    <w:p w14:paraId="3AE34301" w14:textId="30B9D9EB" w:rsidR="00F571F3" w:rsidRDefault="00F571F3">
      <w:pPr>
        <w:pStyle w:val="CommentText"/>
      </w:pPr>
      <w:r>
        <w:rPr>
          <w:rStyle w:val="CommentReference"/>
        </w:rPr>
        <w:annotationRef/>
      </w:r>
      <w:r>
        <w:t>Takeaway from Duelli: There are many aspects of biodiversity</w:t>
      </w:r>
    </w:p>
    <w:p w14:paraId="543012E7" w14:textId="77777777" w:rsidR="00F571F3" w:rsidRDefault="00F571F3">
      <w:pPr>
        <w:pStyle w:val="CommentText"/>
      </w:pPr>
    </w:p>
    <w:p w14:paraId="535203B4" w14:textId="1A92ABAD" w:rsidR="00F571F3" w:rsidRDefault="00F571F3">
      <w:pPr>
        <w:pStyle w:val="CommentText"/>
      </w:pPr>
      <w:r>
        <w:t>Takeaway from Noss: There are many aspects of biodiversity; indicators of biodiversity can be useful to monitor changes over time</w:t>
      </w:r>
    </w:p>
  </w:comment>
  <w:comment w:id="32" w:author="Nicole" w:date="2019-11-18T00:11:00Z" w:initials="N">
    <w:p w14:paraId="22EFE346" w14:textId="4FA2BD8C" w:rsidR="00F571F3" w:rsidRDefault="00F571F3">
      <w:pPr>
        <w:pStyle w:val="CommentText"/>
      </w:pPr>
      <w:r>
        <w:rPr>
          <w:rStyle w:val="CommentReference"/>
        </w:rPr>
        <w:annotationRef/>
      </w:r>
      <w:r>
        <w:t>Takeaway from these papers: richness can be used to compare biodiversity across small and large scale spatial gradients (both of these have to do with bird species richness)</w:t>
      </w:r>
    </w:p>
  </w:comment>
  <w:comment w:id="33" w:author="Graham Forrester" w:date="2019-12-03T11:34:00Z" w:initials="GF">
    <w:p w14:paraId="4DAD7A81" w14:textId="77777777" w:rsidR="00F571F3" w:rsidRDefault="00F571F3" w:rsidP="00FB6DD0">
      <w:pPr>
        <w:pStyle w:val="CommentText"/>
      </w:pPr>
      <w:r>
        <w:rPr>
          <w:rStyle w:val="CommentReference"/>
        </w:rPr>
        <w:annotationRef/>
      </w:r>
      <w:r>
        <w:t>Before introducing coral reefs, could add a new paragraph about various ways to choose surrogates (e.g. higher taxa, cross-taxa, subset taxa from Melin), then describe how we made out choice, i.e. mostly pragmatism</w:t>
      </w:r>
    </w:p>
  </w:comment>
  <w:comment w:id="34" w:author="Nicole" w:date="2019-11-18T00:11:00Z" w:initials="N">
    <w:p w14:paraId="13418041" w14:textId="77777777" w:rsidR="00F571F3" w:rsidRDefault="00F571F3" w:rsidP="00FB6DD0">
      <w:pPr>
        <w:pStyle w:val="CommentText"/>
        <w:rPr>
          <w:rStyle w:val="CommentReference"/>
        </w:rPr>
      </w:pPr>
      <w:r>
        <w:rPr>
          <w:rStyle w:val="CommentReference"/>
        </w:rPr>
        <w:annotationRef/>
      </w:r>
      <w:r>
        <w:t>Takeaway from Derraik: inverts are hard to id to species, so authors compared morphospecies to professional species id’s to see if they were comparable</w:t>
      </w:r>
      <w:r>
        <w:rPr>
          <w:rStyle w:val="CommentReference"/>
        </w:rPr>
        <w:t xml:space="preserve"> </w:t>
      </w:r>
      <w:r>
        <w:rPr>
          <w:rStyle w:val="CommentReference"/>
        </w:rPr>
        <w:annotationRef/>
      </w:r>
    </w:p>
    <w:p w14:paraId="52E20BD6" w14:textId="77777777" w:rsidR="00F571F3" w:rsidRDefault="00F571F3" w:rsidP="00FB6DD0">
      <w:pPr>
        <w:pStyle w:val="CommentText"/>
        <w:rPr>
          <w:rStyle w:val="CommentReference"/>
        </w:rPr>
      </w:pPr>
    </w:p>
    <w:p w14:paraId="44ED02DC" w14:textId="77777777" w:rsidR="00F571F3" w:rsidRDefault="00F571F3" w:rsidP="00FB6DD0">
      <w:pPr>
        <w:pStyle w:val="CommentText"/>
      </w:pPr>
      <w:r>
        <w:t xml:space="preserve">Takeaway from Hirst: arthropod diversity is challenging to measure directly, so authors attempt to use macroalgal diversity as a surrogate because macroalgae are easier to identify and examine </w:t>
      </w:r>
    </w:p>
    <w:p w14:paraId="53937DE6" w14:textId="77777777" w:rsidR="00F571F3" w:rsidRDefault="00F571F3" w:rsidP="00FB6DD0">
      <w:pPr>
        <w:pStyle w:val="CommentText"/>
      </w:pPr>
      <w:r>
        <w:rPr>
          <w:rStyle w:val="CommentReference"/>
        </w:rPr>
        <w:annotationRef/>
      </w:r>
    </w:p>
    <w:p w14:paraId="5C51C170" w14:textId="77777777" w:rsidR="00F571F3" w:rsidRDefault="00F571F3" w:rsidP="00FB6DD0">
      <w:pPr>
        <w:pStyle w:val="CommentText"/>
      </w:pPr>
      <w:r>
        <w:t>Takeaway from Sebek: saproxylic beetles are difficult to identify, so authors attempt to use RTU’s as surrogate for taxonomic diversity of beetles because they can be organized by less-experienced technicians</w:t>
      </w:r>
    </w:p>
  </w:comment>
  <w:comment w:id="35" w:author="Nicole" w:date="2019-11-18T00:11:00Z" w:initials="N">
    <w:p w14:paraId="5E494665" w14:textId="77777777" w:rsidR="00F571F3" w:rsidRDefault="00F571F3" w:rsidP="00FB6DD0">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36" w:author="Nicole" w:date="2019-11-18T00:11:00Z" w:initials="N">
    <w:p w14:paraId="0C1DFA34" w14:textId="77777777" w:rsidR="00F571F3" w:rsidRDefault="00F571F3" w:rsidP="00FB6DD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37" w:author="Nicole" w:date="2019-11-18T00:11:00Z" w:initials="N">
    <w:p w14:paraId="7CC9BF48" w14:textId="77777777" w:rsidR="00F571F3" w:rsidRDefault="00F571F3" w:rsidP="00FE2D2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8" w:author="Nicole" w:date="2019-11-18T00:11:00Z" w:initials="N">
    <w:p w14:paraId="148666FC" w14:textId="77777777" w:rsidR="00F571F3" w:rsidRDefault="00F571F3" w:rsidP="00A0565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9" w:author="Nicole" w:date="2019-11-18T00:11:00Z" w:initials="N">
    <w:p w14:paraId="5BF135E2" w14:textId="77777777" w:rsidR="00F571F3" w:rsidRDefault="00F571F3" w:rsidP="00A0565F">
      <w:pPr>
        <w:pStyle w:val="CommentText"/>
      </w:pPr>
      <w:r>
        <w:rPr>
          <w:rStyle w:val="CommentReference"/>
        </w:rPr>
        <w:annotationRef/>
      </w:r>
      <w:r>
        <w:rPr>
          <w:rStyle w:val="CommentReference"/>
        </w:rPr>
        <w:annotationRef/>
      </w:r>
      <w:r>
        <w:t>Takeaway from these papers: authors attempt to identify surrogates that are able to predict target aspects of biodiversity at multiple spatial scales in order to inform/identify restoration projects/areas for reserves</w:t>
      </w:r>
    </w:p>
  </w:comment>
  <w:comment w:id="41" w:author="Nicole" w:date="2019-11-18T00:11:00Z" w:initials="N">
    <w:p w14:paraId="4FAD1483" w14:textId="77777777" w:rsidR="00F571F3" w:rsidRDefault="00F571F3" w:rsidP="00A0565F">
      <w:pPr>
        <w:pStyle w:val="CommentText"/>
      </w:pPr>
      <w:r>
        <w:rPr>
          <w:rStyle w:val="CommentReference"/>
        </w:rPr>
        <w:annotationRef/>
      </w:r>
      <w:r>
        <w:rPr>
          <w:rStyle w:val="CommentReference"/>
        </w:rPr>
        <w:annotationRef/>
      </w:r>
      <w:r>
        <w:t>Takeaway from these papers: non-metaanalysis studies that explicitly address the temporal aspect of candidate surrogate-target relationships</w:t>
      </w:r>
    </w:p>
  </w:comment>
  <w:comment w:id="42" w:author="Nicole" w:date="2019-12-06T23:41:00Z" w:initials="N">
    <w:p w14:paraId="3DF8D7A2" w14:textId="77777777" w:rsidR="00F571F3" w:rsidRDefault="00F571F3" w:rsidP="00A0565F">
      <w:pPr>
        <w:pStyle w:val="CommentText"/>
      </w:pPr>
      <w:r>
        <w:rPr>
          <w:rStyle w:val="CommentReference"/>
        </w:rPr>
        <w:annotationRef/>
      </w:r>
      <w:r>
        <w:t xml:space="preserve">Brian: </w:t>
      </w:r>
      <w:r w:rsidRPr="00226D8D">
        <w:t>Add additional sentence on exactly why a consistent relationship is needed.</w:t>
      </w:r>
    </w:p>
  </w:comment>
  <w:comment w:id="40" w:author="Graham Forrester" w:date="2019-12-03T11:41:00Z" w:initials="GF">
    <w:p w14:paraId="0E7526DD" w14:textId="77777777" w:rsidR="00F571F3" w:rsidRDefault="00F571F3" w:rsidP="00A0565F">
      <w:pPr>
        <w:pStyle w:val="CommentText"/>
      </w:pPr>
      <w:r>
        <w:rPr>
          <w:rStyle w:val="CommentReference"/>
        </w:rPr>
        <w:annotationRef/>
      </w:r>
      <w:r>
        <w:t>This is the key point of originality and so should be emphasized.</w:t>
      </w:r>
    </w:p>
  </w:comment>
  <w:comment w:id="43" w:author="Nicole" w:date="2019-11-18T00:11:00Z" w:initials="N">
    <w:p w14:paraId="3F60AAED" w14:textId="77777777" w:rsidR="00F571F3" w:rsidRDefault="00F571F3" w:rsidP="00A0565F">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7A8A1A3D" w14:textId="77777777" w:rsidR="00F571F3" w:rsidRDefault="00F571F3" w:rsidP="00A0565F">
      <w:pPr>
        <w:pStyle w:val="CommentText"/>
      </w:pPr>
    </w:p>
    <w:p w14:paraId="1F1D95B1" w14:textId="77777777" w:rsidR="00F571F3" w:rsidRDefault="00F571F3" w:rsidP="00A0565F">
      <w:pPr>
        <w:pStyle w:val="CommentText"/>
      </w:pPr>
      <w:r>
        <w:t>Takeaway from Bevilacqua: “</w:t>
      </w:r>
      <w:r w:rsidRPr="00E31DE6">
        <w:t>test the hypothesis that surrogates deﬁned on the basis of a given period of monitoring can be successfully applied to quantify patterns of temporal variation also in s</w:t>
      </w:r>
      <w:r>
        <w:t>uccessive monitoring programmes” also might secure funding for longer studies</w:t>
      </w:r>
    </w:p>
    <w:p w14:paraId="4D0460C5" w14:textId="77777777" w:rsidR="00F571F3" w:rsidRDefault="00F571F3" w:rsidP="00A0565F">
      <w:pPr>
        <w:pStyle w:val="CommentText"/>
      </w:pPr>
    </w:p>
    <w:p w14:paraId="3C014B9F" w14:textId="77777777" w:rsidR="00F571F3" w:rsidRDefault="00F571F3" w:rsidP="00A0565F">
      <w:pPr>
        <w:pStyle w:val="CommentText"/>
      </w:pPr>
      <w:r>
        <w:t>Takeaway from Lewandowski: Patterns in species richness across spatial scales or based on spatial-dependent gradients may change over time as species respond to climate change and other anthropogenic disturbances</w:t>
      </w:r>
    </w:p>
    <w:p w14:paraId="18BED560" w14:textId="77777777" w:rsidR="00F571F3" w:rsidRDefault="00F571F3" w:rsidP="00A0565F">
      <w:pPr>
        <w:pStyle w:val="CommentText"/>
      </w:pPr>
    </w:p>
    <w:p w14:paraId="6C0C89B5" w14:textId="77777777" w:rsidR="00F571F3" w:rsidRDefault="00F571F3" w:rsidP="00A0565F">
      <w:pPr>
        <w:pStyle w:val="CommentText"/>
      </w:pPr>
      <w:r>
        <w:t xml:space="preserve">Takeaway from Mellin: Temporal robustness of the surrogate-target relationship should be addressed to improve the </w:t>
      </w:r>
      <w:r w:rsidRPr="00EC46A8">
        <w:t>reliability of biological surrogates</w:t>
      </w:r>
    </w:p>
  </w:comment>
  <w:comment w:id="44" w:author="Nicole" w:date="2019-12-06T23:44:00Z" w:initials="N">
    <w:p w14:paraId="02EF05DA" w14:textId="77777777" w:rsidR="00F571F3" w:rsidRDefault="00F571F3" w:rsidP="00B25C9B">
      <w:pPr>
        <w:pStyle w:val="CommentText"/>
      </w:pPr>
      <w:r>
        <w:rPr>
          <w:rStyle w:val="CommentReference"/>
        </w:rPr>
        <w:annotationRef/>
      </w:r>
      <w:r>
        <w:t xml:space="preserve">Brian: </w:t>
      </w:r>
      <w:r w:rsidRPr="00804C84">
        <w:t>Could frame this bigger. Our goal is to understand whether monitoring of cost-effective surrogates are appropriate in tracking changes in coral communities. We speci</w:t>
      </w:r>
      <w:r>
        <w:t>fi</w:t>
      </w:r>
      <w:r w:rsidRPr="00804C84">
        <w:t>cally....</w:t>
      </w:r>
    </w:p>
  </w:comment>
  <w:comment w:id="46" w:author="Nicole" w:date="2019-11-18T00:11:00Z" w:initials="N">
    <w:p w14:paraId="3B7CAA05" w14:textId="1C437E20" w:rsidR="00F571F3" w:rsidRDefault="00F571F3">
      <w:pPr>
        <w:pStyle w:val="CommentText"/>
      </w:pPr>
      <w:r>
        <w:rPr>
          <w:rStyle w:val="CommentReference"/>
        </w:rPr>
        <w:annotationRef/>
      </w:r>
      <w:r>
        <w:t>Takeaway from Comeau: Ocean acidification is a threat to reefs because it negatively affects reef accretion rates (</w:t>
      </w:r>
      <w:r w:rsidRPr="00FD7426">
        <w:t>French Polynesia</w:t>
      </w:r>
      <w:r>
        <w:t>)</w:t>
      </w:r>
    </w:p>
    <w:p w14:paraId="644A5908" w14:textId="77777777" w:rsidR="00F571F3" w:rsidRDefault="00F571F3">
      <w:pPr>
        <w:pStyle w:val="CommentText"/>
      </w:pPr>
    </w:p>
    <w:p w14:paraId="134665B8" w14:textId="22EAF5FA" w:rsidR="00F571F3" w:rsidRDefault="00F571F3">
      <w:pPr>
        <w:pStyle w:val="CommentText"/>
      </w:pPr>
      <w:r>
        <w:t>Takeaway from Hughes 1994: Coral reefs are threatened by overfishing (Caribbean)</w:t>
      </w:r>
    </w:p>
    <w:p w14:paraId="1FE20F0B" w14:textId="77777777" w:rsidR="00F571F3" w:rsidRDefault="00F571F3">
      <w:pPr>
        <w:pStyle w:val="CommentText"/>
      </w:pPr>
    </w:p>
    <w:p w14:paraId="3E67DCA8" w14:textId="272390D1" w:rsidR="00F571F3" w:rsidRDefault="00F571F3" w:rsidP="00CD5F38">
      <w:pPr>
        <w:pStyle w:val="CommentText"/>
      </w:pPr>
      <w:r>
        <w:rPr>
          <w:rStyle w:val="CommentReference"/>
        </w:rPr>
        <w:annotationRef/>
      </w:r>
      <w:r>
        <w:t>Takeaway from Hughes 2017: Coral reefs are threatened by higher temperatures (</w:t>
      </w:r>
      <w:r w:rsidRPr="00FD7426">
        <w:t>Great Barrier Reef</w:t>
      </w:r>
      <w:r>
        <w:t>)</w:t>
      </w:r>
    </w:p>
  </w:comment>
  <w:comment w:id="47" w:author="Nicole" w:date="2019-11-18T00:11:00Z" w:initials="N">
    <w:p w14:paraId="4AAC37F0" w14:textId="11D6840E" w:rsidR="00F571F3" w:rsidRDefault="00F571F3" w:rsidP="00460D4B">
      <w:pPr>
        <w:pStyle w:val="CommentText"/>
      </w:pPr>
      <w:r>
        <w:rPr>
          <w:rStyle w:val="CommentReference"/>
        </w:rPr>
        <w:annotationRef/>
      </w:r>
      <w:r>
        <w:rPr>
          <w:rStyle w:val="CommentReference"/>
        </w:rPr>
        <w:annotationRef/>
      </w:r>
      <w:r>
        <w:t xml:space="preserve">Takeaway from this paper: Coral functional roles are mainly morphological, fish functional roles are mainly based on their trophic level, and the diversity of these functions maintains the stability of the reef ecosystem </w:t>
      </w:r>
    </w:p>
  </w:comment>
  <w:comment w:id="48" w:author="Nicole" w:date="2019-11-18T00:11:00Z" w:initials="N">
    <w:p w14:paraId="5A679D1C" w14:textId="3671066B" w:rsidR="00F571F3" w:rsidRDefault="00F571F3">
      <w:pPr>
        <w:pStyle w:val="CommentText"/>
      </w:pPr>
      <w:r>
        <w:rPr>
          <w:rStyle w:val="CommentReference"/>
        </w:rPr>
        <w:annotationRef/>
      </w:r>
      <w:r>
        <w:t>Takeaway from Gill: Coral reefs are economically valuable as a tourist attraction to divers, but there are concerns regarding diminishing reef health</w:t>
      </w:r>
    </w:p>
    <w:p w14:paraId="449066E5" w14:textId="77777777" w:rsidR="00F571F3" w:rsidRDefault="00F571F3">
      <w:pPr>
        <w:pStyle w:val="CommentText"/>
      </w:pPr>
    </w:p>
    <w:p w14:paraId="72C826D2" w14:textId="42CD8BDD" w:rsidR="00F571F3" w:rsidRDefault="00F571F3" w:rsidP="00460D4B">
      <w:pPr>
        <w:pStyle w:val="CommentText"/>
      </w:pPr>
      <w:r>
        <w:rPr>
          <w:rStyle w:val="CommentReference"/>
        </w:rPr>
        <w:annotationRef/>
      </w:r>
      <w:r>
        <w:t>Takeaway from Jennings: Fish are economically valuable as a food source, but there are concerns regarding population declines of popular consumer species</w:t>
      </w:r>
    </w:p>
  </w:comment>
  <w:comment w:id="49" w:author="Nicole" w:date="2019-12-06T23:39:00Z" w:initials="N">
    <w:p w14:paraId="6BEEB570" w14:textId="2C0F1F60" w:rsidR="00F571F3" w:rsidRDefault="00F571F3">
      <w:pPr>
        <w:pStyle w:val="CommentText"/>
      </w:pPr>
      <w:r>
        <w:rPr>
          <w:rStyle w:val="CommentReference"/>
        </w:rPr>
        <w:annotationRef/>
      </w:r>
      <w:r>
        <w:t>Brian: what type of decline? Population? Distribution? Genetic diversity?</w:t>
      </w:r>
    </w:p>
  </w:comment>
  <w:comment w:id="50" w:author="Nicole" w:date="2019-11-18T00:11:00Z" w:initials="N">
    <w:p w14:paraId="7814FD76" w14:textId="77777777" w:rsidR="00F571F3" w:rsidRDefault="00F571F3" w:rsidP="00697406">
      <w:pPr>
        <w:pStyle w:val="CommentText"/>
      </w:pPr>
      <w:r>
        <w:rPr>
          <w:rStyle w:val="CommentReference"/>
        </w:rPr>
        <w:annotationRef/>
      </w:r>
      <w:r>
        <w:rPr>
          <w:rStyle w:val="CommentReference"/>
        </w:rPr>
        <w:annotationRef/>
      </w:r>
      <w:r>
        <w:t>Takeaway from Mouillot: declines in species richness also leads to a reduction in functional diversity because functional redundancy is lower than expected on reefs</w:t>
      </w:r>
    </w:p>
    <w:p w14:paraId="584CA016" w14:textId="77777777" w:rsidR="00F571F3" w:rsidRDefault="00F571F3" w:rsidP="00697406">
      <w:pPr>
        <w:pStyle w:val="CommentText"/>
      </w:pPr>
    </w:p>
    <w:p w14:paraId="5334DAB2" w14:textId="1D197F4F" w:rsidR="00F571F3" w:rsidRDefault="00F571F3" w:rsidP="00697406">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51" w:author="Nicole" w:date="2019-12-11T22:36:00Z" w:initials="N">
    <w:p w14:paraId="5E97D6E0" w14:textId="4867F97D" w:rsidR="00F571F3" w:rsidRDefault="00F571F3">
      <w:pPr>
        <w:pStyle w:val="CommentText"/>
      </w:pPr>
      <w:r>
        <w:rPr>
          <w:rStyle w:val="CommentReference"/>
        </w:rPr>
        <w:annotationRef/>
      </w:r>
      <w:r>
        <w:t>Nicole: not sure if this is the Stat 2017 paper you were referring to, but it also discusses the use of eDNA</w:t>
      </w:r>
    </w:p>
  </w:comment>
  <w:comment w:id="52" w:author="Nicole" w:date="2019-11-18T00:11:00Z" w:initials="N">
    <w:p w14:paraId="044A2C90" w14:textId="77777777" w:rsidR="00F571F3" w:rsidRDefault="00F571F3" w:rsidP="004D4A2E">
      <w:pPr>
        <w:pStyle w:val="CommentText"/>
      </w:pPr>
      <w:r>
        <w:rPr>
          <w:rStyle w:val="CommentReference"/>
        </w:rPr>
        <w:annotationRef/>
      </w:r>
      <w:r>
        <w:t>Main Point: Corals and fish might not be representative of changes in reef diversity, so we use sponges to test this.</w:t>
      </w:r>
    </w:p>
  </w:comment>
  <w:comment w:id="54" w:author="Nicole" w:date="2019-11-18T00:11:00Z" w:initials="N">
    <w:p w14:paraId="2C9C4849" w14:textId="77777777" w:rsidR="00F571F3" w:rsidRDefault="00F571F3" w:rsidP="004D4A2E">
      <w:pPr>
        <w:pStyle w:val="CommentText"/>
        <w:ind w:firstLine="0"/>
      </w:pPr>
      <w:r>
        <w:rPr>
          <w:rStyle w:val="CommentReference"/>
        </w:rPr>
        <w:annotationRef/>
      </w:r>
      <w:r>
        <w:t>Takeaway from this paper: Fish species richness is used as a proxy for overall reef species richness. Authors use fish as an example taxonomic group for determining how changes in rugosity affect reef susceptibility</w:t>
      </w:r>
    </w:p>
  </w:comment>
  <w:comment w:id="53" w:author="Graham Forrester" w:date="2019-12-03T11:38:00Z" w:initials="GF">
    <w:p w14:paraId="47207DC1" w14:textId="77777777" w:rsidR="00F571F3" w:rsidRDefault="00F571F3" w:rsidP="004D4A2E">
      <w:pPr>
        <w:pStyle w:val="CommentText"/>
      </w:pPr>
      <w:r>
        <w:rPr>
          <w:rStyle w:val="CommentReference"/>
        </w:rPr>
        <w:annotationRef/>
      </w:r>
      <w:r>
        <w:t>Re-orient this paragraph to emphasize the general points:</w:t>
      </w:r>
    </w:p>
    <w:p w14:paraId="448535B2" w14:textId="77777777" w:rsidR="00F571F3" w:rsidRDefault="00F571F3" w:rsidP="004D4A2E">
      <w:pPr>
        <w:pStyle w:val="CommentText"/>
      </w:pPr>
      <w:r>
        <w:t xml:space="preserve">Data on a few taxonomic groups are often extrapolated to estimate diversity more broadly.  This assumes diversity patterns are similar across groups.  Assumes surrogate-target relationship extends to other groups.  </w:t>
      </w:r>
    </w:p>
    <w:p w14:paraId="4569CCAC" w14:textId="77777777" w:rsidR="00F571F3" w:rsidRDefault="00F571F3" w:rsidP="004D4A2E">
      <w:pPr>
        <w:pStyle w:val="CommentText"/>
      </w:pPr>
      <w:r>
        <w:t xml:space="preserve">Emphasize that we used sponges as a case-study, or example, of a less-studied group on coral reefs.  </w:t>
      </w:r>
    </w:p>
  </w:comment>
  <w:comment w:id="55" w:author="Nicole" w:date="2019-11-18T00:11:00Z" w:initials="N">
    <w:p w14:paraId="06DDC89E" w14:textId="77777777" w:rsidR="00F571F3" w:rsidRDefault="00F571F3" w:rsidP="004D4A2E">
      <w:pPr>
        <w:pStyle w:val="CommentText"/>
      </w:pPr>
      <w:r>
        <w:rPr>
          <w:rStyle w:val="CommentReference"/>
        </w:rPr>
        <w:annotationRef/>
      </w:r>
      <w:r>
        <w:rPr>
          <w:rStyle w:val="CommentReference"/>
        </w:rPr>
        <w:annotationRef/>
      </w:r>
      <w:r>
        <w:t>Takeaway from this paper: sponges serve several important functional roles on the reef including eroding coral structure, serving as substrate, and serving a role in reef creation</w:t>
      </w:r>
    </w:p>
  </w:comment>
  <w:comment w:id="56" w:author="Nicole" w:date="2019-11-18T00:11:00Z" w:initials="N">
    <w:p w14:paraId="33FF871D" w14:textId="77777777" w:rsidR="00F571F3" w:rsidRDefault="00F571F3" w:rsidP="004D4A2E">
      <w:pPr>
        <w:pStyle w:val="CommentText"/>
      </w:pPr>
      <w:r>
        <w:rPr>
          <w:rStyle w:val="CommentReference"/>
        </w:rPr>
        <w:annotationRef/>
      </w:r>
      <w:r>
        <w:rPr>
          <w:rStyle w:val="CommentReference"/>
        </w:rPr>
        <w:annotationRef/>
      </w:r>
      <w:r>
        <w:t>Takeaway from Berman: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w:t>
      </w:r>
    </w:p>
    <w:p w14:paraId="6CEF2279" w14:textId="77777777" w:rsidR="00F571F3" w:rsidRDefault="00F571F3" w:rsidP="004D4A2E">
      <w:pPr>
        <w:pStyle w:val="CommentText"/>
      </w:pPr>
    </w:p>
    <w:p w14:paraId="2D0A6BFA" w14:textId="77777777" w:rsidR="00F571F3" w:rsidRDefault="00F571F3" w:rsidP="004D4A2E">
      <w:pPr>
        <w:pStyle w:val="CommentText"/>
      </w:pPr>
      <w:r>
        <w:rPr>
          <w:rStyle w:val="CommentReference"/>
        </w:rPr>
        <w:annotationRef/>
      </w:r>
      <w:r>
        <w:t>Takeaway from Wulff: 14 years of sponge volume and species monitored at one reef, mostly focused on how sponges are changing over time (Caribbean)</w:t>
      </w:r>
    </w:p>
  </w:comment>
  <w:comment w:id="57" w:author="Nicole" w:date="2019-11-18T00:11:00Z" w:initials="N">
    <w:p w14:paraId="5F024C64" w14:textId="77777777" w:rsidR="00F571F3" w:rsidRDefault="00F571F3" w:rsidP="006A0D2E">
      <w:pPr>
        <w:pStyle w:val="CommentText"/>
      </w:pPr>
      <w:r>
        <w:rPr>
          <w:rStyle w:val="CommentReference"/>
        </w:rPr>
        <w:annotationRef/>
      </w:r>
      <w:r>
        <w:rPr>
          <w:rStyle w:val="CommentReference"/>
        </w:rPr>
        <w:annotationRef/>
      </w:r>
      <w:r>
        <w:t>Takeaway from these papers: Rugosity is frequently measured and it’s generally declining (Caribbean)</w:t>
      </w:r>
    </w:p>
  </w:comment>
  <w:comment w:id="58" w:author="Nicole" w:date="2019-11-18T00:11:00Z" w:initials="N">
    <w:p w14:paraId="4B9558B4" w14:textId="77777777" w:rsidR="00F571F3" w:rsidRDefault="00F571F3" w:rsidP="00836B4A">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3B78DE1D" w14:textId="77777777" w:rsidR="00F571F3" w:rsidRDefault="00F571F3" w:rsidP="00836B4A">
      <w:pPr>
        <w:pStyle w:val="CommentText"/>
      </w:pPr>
    </w:p>
    <w:p w14:paraId="26EDC784" w14:textId="77777777" w:rsidR="00F571F3" w:rsidRDefault="00F571F3" w:rsidP="00836B4A">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0B0BE9A6" w14:textId="77777777" w:rsidR="00F571F3" w:rsidRDefault="00F571F3" w:rsidP="00836B4A">
      <w:pPr>
        <w:pStyle w:val="CommentText"/>
      </w:pPr>
    </w:p>
    <w:p w14:paraId="630F3ED9" w14:textId="77777777" w:rsidR="00F571F3" w:rsidRDefault="00F571F3" w:rsidP="00836B4A">
      <w:pPr>
        <w:pStyle w:val="CommentText"/>
      </w:pPr>
      <w:r>
        <w:rPr>
          <w:rStyle w:val="CommentReference"/>
        </w:rPr>
        <w:annotationRef/>
      </w:r>
      <w:r>
        <w:t>Takeaway from Gratwicke:</w:t>
      </w:r>
      <w:r>
        <w:rPr>
          <w:rStyle w:val="CommentReference"/>
        </w:rPr>
        <w:annotationRef/>
      </w:r>
      <w:r>
        <w:t xml:space="preserve"> Rugose environments foster greater fish species richness (BVI study)</w:t>
      </w:r>
    </w:p>
    <w:p w14:paraId="5AEAF7DA" w14:textId="77777777" w:rsidR="00F571F3" w:rsidRDefault="00F571F3" w:rsidP="00836B4A">
      <w:pPr>
        <w:pStyle w:val="CommentText"/>
        <w:ind w:firstLine="0"/>
      </w:pPr>
    </w:p>
    <w:p w14:paraId="03334B0E" w14:textId="77777777" w:rsidR="00F571F3" w:rsidRDefault="00F571F3" w:rsidP="00836B4A">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59" w:author="Nicole" w:date="2019-11-18T00:11:00Z" w:initials="N">
    <w:p w14:paraId="61D2F7EE" w14:textId="77777777" w:rsidR="00F571F3" w:rsidRDefault="00F571F3" w:rsidP="00836B4A">
      <w:pPr>
        <w:pStyle w:val="CommentText"/>
      </w:pPr>
      <w:r>
        <w:rPr>
          <w:rStyle w:val="CommentReference"/>
        </w:rPr>
        <w:annotationRef/>
      </w:r>
      <w:r>
        <w:rPr>
          <w:rStyle w:val="CommentReference"/>
        </w:rPr>
        <w:annotationRef/>
      </w:r>
      <w:r>
        <w:t>Takeaway from this paper:</w:t>
      </w:r>
      <w:r>
        <w:rPr>
          <w:rStyle w:val="CommentReference"/>
        </w:rPr>
        <w:annotationRef/>
      </w:r>
      <w:r>
        <w:t xml:space="preserve"> When corals die, but structures remain intact, there are more fish species than when rugosity declines as well</w:t>
      </w:r>
    </w:p>
  </w:comment>
  <w:comment w:id="60" w:author="Nicole" w:date="2019-12-11T14:38:00Z" w:initials="N">
    <w:p w14:paraId="0E196A12" w14:textId="3638FE6A" w:rsidR="00F571F3" w:rsidRDefault="00F571F3">
      <w:pPr>
        <w:pStyle w:val="CommentText"/>
      </w:pPr>
      <w:r>
        <w:rPr>
          <w:rStyle w:val="CommentReference"/>
        </w:rPr>
        <w:annotationRef/>
      </w:r>
      <w:r>
        <w:t>Carlos: replace with “study”</w:t>
      </w:r>
    </w:p>
  </w:comment>
  <w:comment w:id="62" w:author="Nicole" w:date="2019-12-11T23:35:00Z" w:initials="N">
    <w:p w14:paraId="45FA4552" w14:textId="76C644AF" w:rsidR="00F571F3" w:rsidRDefault="00F571F3">
      <w:pPr>
        <w:pStyle w:val="CommentText"/>
      </w:pPr>
      <w:r>
        <w:t>***</w:t>
      </w:r>
      <w:r>
        <w:rPr>
          <w:rStyle w:val="CommentReference"/>
        </w:rPr>
        <w:annotationRef/>
      </w:r>
      <w:r>
        <w:t>Nicole: include something about null models for initial model set for each target</w:t>
      </w:r>
    </w:p>
  </w:comment>
  <w:comment w:id="63" w:author="Nicole" w:date="2019-12-07T12:10:00Z" w:initials="N">
    <w:p w14:paraId="7CC2205C" w14:textId="38F64C39" w:rsidR="00F571F3" w:rsidRDefault="00F571F3">
      <w:pPr>
        <w:pStyle w:val="CommentText"/>
      </w:pPr>
      <w:r>
        <w:rPr>
          <w:rStyle w:val="CommentReference"/>
        </w:rPr>
        <w:annotationRef/>
      </w:r>
      <w:r>
        <w:t>Brian: “reef rugosity” sounds more explicit to me</w:t>
      </w:r>
    </w:p>
  </w:comment>
  <w:comment w:id="65" w:author="Nicole" w:date="2019-12-07T12:11:00Z" w:initials="N">
    <w:p w14:paraId="49043CF2" w14:textId="7452BAB9" w:rsidR="00F571F3" w:rsidRDefault="00F571F3">
      <w:pPr>
        <w:pStyle w:val="CommentText"/>
      </w:pPr>
      <w:r>
        <w:rPr>
          <w:rStyle w:val="CommentReference"/>
        </w:rPr>
        <w:annotationRef/>
      </w:r>
      <w:r>
        <w:t>Brian: reef rugosity?</w:t>
      </w:r>
    </w:p>
  </w:comment>
  <w:comment w:id="66" w:author="Nicole" w:date="2019-12-07T12:12:00Z" w:initials="N">
    <w:p w14:paraId="24D252AE" w14:textId="3AE64990" w:rsidR="00F571F3" w:rsidRDefault="00F571F3">
      <w:pPr>
        <w:pStyle w:val="CommentText"/>
      </w:pPr>
      <w:r>
        <w:rPr>
          <w:rStyle w:val="CommentReference"/>
        </w:rPr>
        <w:annotationRef/>
      </w:r>
      <w:r>
        <w:t>Brian: citation</w:t>
      </w:r>
    </w:p>
  </w:comment>
  <w:comment w:id="67" w:author="Nicole" w:date="2019-12-07T12:12:00Z" w:initials="N">
    <w:p w14:paraId="2FA0DBDA" w14:textId="74062A3F" w:rsidR="00F571F3" w:rsidRDefault="00F571F3">
      <w:pPr>
        <w:pStyle w:val="CommentText"/>
      </w:pPr>
      <w:r>
        <w:rPr>
          <w:rStyle w:val="CommentReference"/>
        </w:rPr>
        <w:annotationRef/>
      </w:r>
      <w:r>
        <w:t xml:space="preserve">Brian: </w:t>
      </w:r>
      <w:r w:rsidRPr="00B648A4">
        <w:t>This is pretty big limitation that should be discussed in the Discussion. Basically, how does this effect your findings. Perhaps rugosity is not predicting fish richness because you only capture a subset of fish richness.</w:t>
      </w:r>
    </w:p>
  </w:comment>
  <w:comment w:id="68" w:author="Nicole" w:date="2019-12-07T12:13:00Z" w:initials="N">
    <w:p w14:paraId="17BA8561" w14:textId="0CC0895B" w:rsidR="00F571F3" w:rsidRDefault="00F571F3">
      <w:pPr>
        <w:pStyle w:val="CommentText"/>
      </w:pPr>
      <w:r>
        <w:rPr>
          <w:rStyle w:val="CommentReference"/>
        </w:rPr>
        <w:annotationRef/>
      </w:r>
      <w:r>
        <w:t xml:space="preserve">Brian: </w:t>
      </w:r>
      <w:r w:rsidRPr="00B648A4">
        <w:t>"the tape". It's not clear what this is referring to. i.e. the transect "tape" has not been mentioned yet. Previously refered to as a "transect line".</w:t>
      </w:r>
    </w:p>
  </w:comment>
  <w:comment w:id="69" w:author="Nicole" w:date="2019-12-07T12:13:00Z" w:initials="N">
    <w:p w14:paraId="10691423" w14:textId="77777777" w:rsidR="00F571F3" w:rsidRDefault="00F571F3" w:rsidP="00B648A4">
      <w:pPr>
        <w:pStyle w:val="CommentText"/>
      </w:pPr>
      <w:r>
        <w:rPr>
          <w:rStyle w:val="CommentReference"/>
        </w:rPr>
        <w:annotationRef/>
      </w:r>
      <w:r>
        <w:t>Brian: rewrite this sentence.</w:t>
      </w:r>
    </w:p>
    <w:p w14:paraId="2A36391D" w14:textId="77777777" w:rsidR="00F571F3" w:rsidRDefault="00F571F3" w:rsidP="00B648A4">
      <w:pPr>
        <w:pStyle w:val="CommentText"/>
      </w:pPr>
    </w:p>
    <w:p w14:paraId="7D39E26D" w14:textId="77777777" w:rsidR="00F571F3" w:rsidRDefault="00F571F3" w:rsidP="00B648A4">
      <w:pPr>
        <w:pStyle w:val="CommentText"/>
      </w:pPr>
      <w:r>
        <w:t>for example,</w:t>
      </w:r>
    </w:p>
    <w:p w14:paraId="51620E92" w14:textId="30B06815" w:rsidR="00F571F3" w:rsidRDefault="00F571F3" w:rsidP="00B648A4">
      <w:pPr>
        <w:pStyle w:val="CommentText"/>
      </w:pPr>
      <w:r>
        <w:t>"All species were identified to the most precise taxonomic group possible"</w:t>
      </w:r>
    </w:p>
  </w:comment>
  <w:comment w:id="70" w:author="Nicole" w:date="2019-12-07T12:14:00Z" w:initials="N">
    <w:p w14:paraId="535A364B" w14:textId="0C5A6F74" w:rsidR="00F571F3" w:rsidRDefault="00F571F3">
      <w:pPr>
        <w:pStyle w:val="CommentText"/>
      </w:pPr>
      <w:r>
        <w:rPr>
          <w:rStyle w:val="CommentReference"/>
        </w:rPr>
        <w:annotationRef/>
      </w:r>
      <w:r>
        <w:t>Brian: reef rugosity?</w:t>
      </w:r>
    </w:p>
  </w:comment>
  <w:comment w:id="71" w:author="Nicole" w:date="2019-12-07T12:15:00Z" w:initials="N">
    <w:p w14:paraId="5CBD9B96" w14:textId="77777777" w:rsidR="00F571F3" w:rsidRDefault="00F571F3" w:rsidP="00881767">
      <w:pPr>
        <w:pStyle w:val="CommentText"/>
      </w:pPr>
      <w:r>
        <w:rPr>
          <w:rStyle w:val="CommentReference"/>
        </w:rPr>
        <w:annotationRef/>
      </w:r>
      <w:r>
        <w:t xml:space="preserve">Brian: </w:t>
      </w:r>
      <w:r w:rsidRPr="00B648A4">
        <w:t>Because you go into this in detail here, I would cut the previous mention of taxonomic resolution up above.</w:t>
      </w:r>
    </w:p>
  </w:comment>
  <w:comment w:id="72" w:author="Nicole" w:date="2019-12-06T23:28:00Z" w:initials="N">
    <w:p w14:paraId="7106AB7F" w14:textId="77777777" w:rsidR="00F571F3" w:rsidRDefault="00F571F3" w:rsidP="00881767">
      <w:pPr>
        <w:pStyle w:val="CommentText"/>
      </w:pPr>
      <w:r>
        <w:rPr>
          <w:rStyle w:val="CommentReference"/>
        </w:rPr>
        <w:annotationRef/>
      </w:r>
      <w:r>
        <w:t>Carlos: replace with “lowest”?</w:t>
      </w:r>
    </w:p>
  </w:comment>
  <w:comment w:id="73" w:author="Nicole" w:date="2019-12-07T12:16:00Z" w:initials="N">
    <w:p w14:paraId="3D78DA3C" w14:textId="77777777" w:rsidR="00F571F3" w:rsidRDefault="00F571F3" w:rsidP="00881767">
      <w:pPr>
        <w:pStyle w:val="CommentText"/>
      </w:pPr>
      <w:r>
        <w:rPr>
          <w:rStyle w:val="CommentReference"/>
        </w:rPr>
        <w:annotationRef/>
      </w:r>
      <w:r>
        <w:t xml:space="preserve">Brian: </w:t>
      </w:r>
      <w:r w:rsidRPr="00B648A4">
        <w:t>1 and 2 could easily be combined into a simpler statement</w:t>
      </w:r>
    </w:p>
  </w:comment>
  <w:comment w:id="75" w:author="Nicole" w:date="2019-12-07T12:17:00Z" w:initials="N">
    <w:p w14:paraId="106FB61F" w14:textId="6CCEB6B9" w:rsidR="00F571F3" w:rsidRDefault="00F571F3">
      <w:pPr>
        <w:pStyle w:val="CommentText"/>
      </w:pPr>
      <w:r>
        <w:rPr>
          <w:rStyle w:val="CommentReference"/>
        </w:rPr>
        <w:annotationRef/>
      </w:r>
      <w:r>
        <w:t xml:space="preserve">Brian: </w:t>
      </w:r>
      <w:r w:rsidRPr="00B648A4">
        <w:t>mgmt perspective? What is that in this context? The idea of this work is that you can monitor systems easier with surrogates, but monitoring is only important if you do something when things go wrong. what can actually be done? How do you connect monitoring to conservation actions?</w:t>
      </w:r>
    </w:p>
  </w:comment>
  <w:comment w:id="76" w:author="Nicole" w:date="2019-12-07T12:19:00Z" w:initials="N">
    <w:p w14:paraId="0E3754EB" w14:textId="2CC1467F" w:rsidR="00F571F3" w:rsidRDefault="00F571F3">
      <w:pPr>
        <w:pStyle w:val="CommentText"/>
      </w:pPr>
      <w:r>
        <w:rPr>
          <w:rStyle w:val="CommentReference"/>
        </w:rPr>
        <w:annotationRef/>
      </w:r>
      <w:r>
        <w:t xml:space="preserve">Brian: </w:t>
      </w:r>
      <w:r w:rsidRPr="00B648A4">
        <w:t>how was this assessed? graphically? if so, state that. Which models? you did this for all models?</w:t>
      </w:r>
    </w:p>
  </w:comment>
  <w:comment w:id="77" w:author="Graham Forrester" w:date="2019-12-11T19:27:00Z" w:initials="GF">
    <w:p w14:paraId="54A07EEA" w14:textId="77777777" w:rsidR="00F571F3" w:rsidRDefault="00F571F3" w:rsidP="00015F61">
      <w:pPr>
        <w:spacing w:line="240" w:lineRule="auto"/>
        <w:ind w:firstLine="0"/>
      </w:pPr>
      <w:r>
        <w:rPr>
          <w:rStyle w:val="CommentReference"/>
        </w:rPr>
        <w:annotationRef/>
      </w:r>
      <w:r>
        <w:t>DID YOU READ THIS PAPER?  A POSSIBLE CITATION ABOUT HOW TO MODEL COUNT DATA</w:t>
      </w:r>
    </w:p>
    <w:p w14:paraId="0A76D9B4" w14:textId="77777777" w:rsidR="00F571F3" w:rsidRDefault="00F571F3" w:rsidP="00015F61">
      <w:pPr>
        <w:spacing w:line="240" w:lineRule="auto"/>
        <w:ind w:firstLine="0"/>
      </w:pPr>
    </w:p>
    <w:p w14:paraId="02B68A25" w14:textId="2C31B844" w:rsidR="00F571F3" w:rsidRDefault="00F571F3" w:rsidP="00015F61">
      <w:pPr>
        <w:spacing w:line="240" w:lineRule="auto"/>
        <w:ind w:firstLine="0"/>
      </w:pPr>
      <w:r>
        <w:t>Warton, D.I., Lyons, M., Stoklosa, J. and Ives, A.R. (2016), Three points to consider when choosing a LM or GLM test for count data. Methods Ecol Evol, 7: 882-890. doi:</w:t>
      </w:r>
      <w:hyperlink r:id="rId1" w:history="1">
        <w:r>
          <w:rPr>
            <w:rStyle w:val="Hyperlink"/>
          </w:rPr>
          <w:t>10.1111/2041-210X.12552</w:t>
        </w:r>
      </w:hyperlink>
    </w:p>
    <w:p w14:paraId="3019AEEB" w14:textId="2FDE4CFD" w:rsidR="00F571F3" w:rsidRDefault="00F571F3">
      <w:pPr>
        <w:pStyle w:val="CommentText"/>
      </w:pPr>
    </w:p>
  </w:comment>
  <w:comment w:id="78" w:author="Nicole" w:date="2019-12-12T00:23:00Z" w:initials="N">
    <w:p w14:paraId="545EF4BB" w14:textId="24501CDC" w:rsidR="00F571F3" w:rsidRDefault="00F571F3">
      <w:pPr>
        <w:pStyle w:val="CommentText"/>
      </w:pPr>
      <w:r>
        <w:rPr>
          <w:rStyle w:val="CommentReference"/>
        </w:rPr>
        <w:annotationRef/>
      </w:r>
      <w:r>
        <w:t>Nicole: I have not read this paper; I will have a look before submitting if there is time, but this might have to wait.</w:t>
      </w:r>
    </w:p>
  </w:comment>
  <w:comment w:id="79" w:author="Nicole" w:date="2019-12-11T23:01:00Z" w:initials="N">
    <w:p w14:paraId="6563231C" w14:textId="26CD032C" w:rsidR="00F571F3" w:rsidRDefault="00F571F3">
      <w:pPr>
        <w:pStyle w:val="CommentText"/>
      </w:pPr>
      <w:r>
        <w:rPr>
          <w:rStyle w:val="CommentReference"/>
        </w:rPr>
        <w:annotationRef/>
      </w:r>
      <w:r>
        <w:t>Nicole: clarify statistical terms</w:t>
      </w:r>
    </w:p>
  </w:comment>
  <w:comment w:id="80" w:author="Nicole" w:date="2019-12-11T23:01:00Z" w:initials="N">
    <w:p w14:paraId="5E331559" w14:textId="06AE5A74" w:rsidR="00F571F3" w:rsidRDefault="00F571F3" w:rsidP="00C14731">
      <w:pPr>
        <w:pStyle w:val="CommentText"/>
      </w:pPr>
      <w:r>
        <w:rPr>
          <w:rStyle w:val="CommentReference"/>
        </w:rPr>
        <w:annotationRef/>
      </w:r>
      <w:r>
        <w:t>Nicole: clarify statistical terms</w:t>
      </w:r>
    </w:p>
  </w:comment>
  <w:comment w:id="81" w:author="Graham Forrester" w:date="2019-12-11T19:44:00Z" w:initials="GF">
    <w:p w14:paraId="1344129C" w14:textId="0C72AFDA" w:rsidR="00F571F3" w:rsidRDefault="00F571F3">
      <w:pPr>
        <w:pStyle w:val="CommentText"/>
      </w:pPr>
      <w:r>
        <w:rPr>
          <w:rStyle w:val="CommentReference"/>
        </w:rPr>
        <w:annotationRef/>
      </w:r>
      <w:r>
        <w:t>Need to think about how to explain this part!</w:t>
      </w:r>
    </w:p>
  </w:comment>
  <w:comment w:id="82" w:author="Nicole" w:date="2019-12-07T12:21:00Z" w:initials="N">
    <w:p w14:paraId="7C7B8435" w14:textId="41C27D08" w:rsidR="00F571F3" w:rsidRDefault="00F571F3">
      <w:pPr>
        <w:pStyle w:val="CommentText"/>
      </w:pPr>
      <w:r>
        <w:rPr>
          <w:rStyle w:val="CommentReference"/>
        </w:rPr>
        <w:annotationRef/>
      </w:r>
      <w:r>
        <w:t>Brian: huh?</w:t>
      </w:r>
    </w:p>
  </w:comment>
  <w:comment w:id="83" w:author="Nicole" w:date="2019-12-07T12:22:00Z" w:initials="N">
    <w:p w14:paraId="1F1785F2" w14:textId="30B9036A" w:rsidR="00F571F3" w:rsidRDefault="00F571F3">
      <w:pPr>
        <w:pStyle w:val="CommentText"/>
      </w:pPr>
      <w:r>
        <w:rPr>
          <w:rStyle w:val="CommentReference"/>
        </w:rPr>
        <w:annotationRef/>
      </w:r>
      <w:r>
        <w:t xml:space="preserve">Brian: </w:t>
      </w:r>
      <w:r w:rsidRPr="00CE687F">
        <w:t>to account for temporal and spatial variation across sites.</w:t>
      </w:r>
    </w:p>
  </w:comment>
  <w:comment w:id="84" w:author="Nicole" w:date="2019-12-07T12:22:00Z" w:initials="N">
    <w:p w14:paraId="5D437D9C" w14:textId="07428C93" w:rsidR="00F571F3" w:rsidRDefault="00F571F3">
      <w:pPr>
        <w:pStyle w:val="CommentText"/>
      </w:pPr>
      <w:r>
        <w:rPr>
          <w:rStyle w:val="CommentReference"/>
        </w:rPr>
        <w:annotationRef/>
      </w:r>
      <w:r>
        <w:t xml:space="preserve">Brian: </w:t>
      </w:r>
      <w:r w:rsidRPr="00CE687F">
        <w:t>Are you defining a variable name for site? Need to make this more clear with formatting or rewording and putting site in parantheses.</w:t>
      </w:r>
    </w:p>
  </w:comment>
  <w:comment w:id="85" w:author="Nicole" w:date="2019-12-07T12:23:00Z" w:initials="N">
    <w:p w14:paraId="44C4CBA1" w14:textId="6E0B3D8A" w:rsidR="00F571F3" w:rsidRDefault="00F571F3">
      <w:pPr>
        <w:pStyle w:val="CommentText"/>
      </w:pPr>
      <w:r>
        <w:rPr>
          <w:rStyle w:val="CommentReference"/>
        </w:rPr>
        <w:annotationRef/>
      </w:r>
      <w:r>
        <w:t xml:space="preserve">Brian: </w:t>
      </w:r>
      <w:r w:rsidRPr="00CE687F">
        <w:t>year is a variable? Make this more clear.</w:t>
      </w:r>
    </w:p>
  </w:comment>
  <w:comment w:id="86" w:author="Nicole" w:date="2019-12-07T12:23:00Z" w:initials="N">
    <w:p w14:paraId="4044BF6F" w14:textId="66411877" w:rsidR="00F571F3" w:rsidRDefault="00F571F3">
      <w:pPr>
        <w:pStyle w:val="CommentText"/>
      </w:pPr>
      <w:r>
        <w:rPr>
          <w:rStyle w:val="CommentReference"/>
        </w:rPr>
        <w:annotationRef/>
      </w:r>
      <w:r>
        <w:t>Brian: linear trend</w:t>
      </w:r>
    </w:p>
  </w:comment>
  <w:comment w:id="87" w:author="Nicole" w:date="2019-12-07T12:23:00Z" w:initials="N">
    <w:p w14:paraId="6A547E5F" w14:textId="1B1B7B56" w:rsidR="00F571F3" w:rsidRDefault="00F571F3">
      <w:pPr>
        <w:pStyle w:val="CommentText"/>
      </w:pPr>
      <w:r>
        <w:rPr>
          <w:rStyle w:val="CommentReference"/>
        </w:rPr>
        <w:annotationRef/>
      </w:r>
      <w:r>
        <w:t xml:space="preserve">Brian: </w:t>
      </w:r>
      <w:r w:rsidRPr="00CE687F">
        <w:t>again, make it clear what is a variable.</w:t>
      </w:r>
    </w:p>
  </w:comment>
  <w:comment w:id="88" w:author="Nicole" w:date="2019-12-07T12:24:00Z" w:initials="N">
    <w:p w14:paraId="594CDA7A" w14:textId="77777777" w:rsidR="00F571F3" w:rsidRDefault="00F571F3" w:rsidP="00CE687F">
      <w:pPr>
        <w:pStyle w:val="CommentText"/>
      </w:pPr>
      <w:r>
        <w:rPr>
          <w:rStyle w:val="CommentReference"/>
        </w:rPr>
        <w:annotationRef/>
      </w:r>
      <w:r>
        <w:t>Brian: Why define an arbitrary cut off? Instead just focus on the most parsimonious models as those with the most weight.</w:t>
      </w:r>
    </w:p>
    <w:p w14:paraId="74666FCE" w14:textId="77777777" w:rsidR="00F571F3" w:rsidRDefault="00F571F3" w:rsidP="00CE687F">
      <w:pPr>
        <w:pStyle w:val="CommentText"/>
      </w:pPr>
    </w:p>
    <w:p w14:paraId="085742B9" w14:textId="18DC2AD9" w:rsidR="00F571F3" w:rsidRDefault="00F571F3" w:rsidP="00CE687F">
      <w:pPr>
        <w:pStyle w:val="CommentText"/>
      </w:pPr>
      <w:r>
        <w:t>It doesn't seem like you actually use these cutoffs for any purpose in the results.</w:t>
      </w:r>
    </w:p>
  </w:comment>
  <w:comment w:id="91" w:author="Nicole" w:date="2019-12-06T23:13:00Z" w:initials="N">
    <w:p w14:paraId="41A3639F" w14:textId="2B787EBE" w:rsidR="00F571F3" w:rsidRDefault="00F571F3">
      <w:pPr>
        <w:pStyle w:val="CommentText"/>
      </w:pPr>
      <w:r>
        <w:rPr>
          <w:rStyle w:val="CommentReference"/>
        </w:rPr>
        <w:annotationRef/>
      </w:r>
      <w:r>
        <w:t xml:space="preserve">Brian: </w:t>
      </w:r>
      <w:r w:rsidRPr="00EF3546">
        <w:t>There may be some important ecological theory that could help frame your results (Graham/Carlos comment).</w:t>
      </w:r>
    </w:p>
  </w:comment>
  <w:comment w:id="92" w:author="Nicole" w:date="2019-12-11T22:41:00Z" w:initials="N">
    <w:p w14:paraId="1DE33161" w14:textId="01E30627" w:rsidR="00F571F3" w:rsidRDefault="00F571F3" w:rsidP="0016176F">
      <w:pPr>
        <w:pStyle w:val="CommentText"/>
      </w:pPr>
      <w:r>
        <w:rPr>
          <w:rStyle w:val="CommentReference"/>
        </w:rPr>
        <w:annotationRef/>
      </w:r>
      <w:r>
        <w:t xml:space="preserve">***Brian: </w:t>
      </w:r>
      <w:r w:rsidRPr="00EF3546">
        <w:t>Add clarifying statistical definitions to what you did in your figures and manuscript (Gavino comment)</w:t>
      </w:r>
    </w:p>
  </w:comment>
  <w:comment w:id="93" w:author="Nicole" w:date="2019-12-11T22:42:00Z" w:initials="N">
    <w:p w14:paraId="16E2EFAB" w14:textId="77777777" w:rsidR="00F571F3" w:rsidRDefault="00F571F3" w:rsidP="0016176F">
      <w:r>
        <w:rPr>
          <w:rStyle w:val="CommentReference"/>
        </w:rPr>
        <w:annotationRef/>
      </w:r>
      <w:r>
        <w:t xml:space="preserve">***Brian: </w:t>
      </w:r>
      <w:r w:rsidRPr="00EF3546">
        <w:t>The organizational layout of your many model sets could be improved (comment by Rachel about difficulty in following). Maybe a conceptual flow diagram could help.</w:t>
      </w:r>
    </w:p>
    <w:p w14:paraId="1B1129BF" w14:textId="77777777" w:rsidR="00F571F3" w:rsidRDefault="00F571F3" w:rsidP="0016176F"/>
    <w:p w14:paraId="55FEC576" w14:textId="1B738EE6" w:rsidR="00F571F3" w:rsidRDefault="00F571F3" w:rsidP="0016176F">
      <w:pPr>
        <w:pStyle w:val="CommentText"/>
      </w:pPr>
      <w:r>
        <w:t>Nicole: I have already made this conceptual flow diagram. Should I include it?</w:t>
      </w:r>
    </w:p>
  </w:comment>
  <w:comment w:id="94" w:author="Nicole" w:date="2019-12-11T22:26:00Z" w:initials="N">
    <w:p w14:paraId="22E6F8D3" w14:textId="04777244" w:rsidR="00F571F3" w:rsidRDefault="00F571F3">
      <w:pPr>
        <w:pStyle w:val="CommentText"/>
      </w:pPr>
      <w:r>
        <w:rPr>
          <w:rStyle w:val="CommentReference"/>
        </w:rPr>
        <w:annotationRef/>
      </w:r>
      <w:r>
        <w:t>***Gavino: Discuss the output and the significance of your estimates.</w:t>
      </w:r>
    </w:p>
  </w:comment>
  <w:comment w:id="96" w:author="Nicole" w:date="2019-12-07T12:37:00Z" w:initials="N">
    <w:p w14:paraId="752253B2" w14:textId="44039EC6" w:rsidR="00F571F3" w:rsidRDefault="00F571F3">
      <w:pPr>
        <w:pStyle w:val="CommentText"/>
      </w:pPr>
      <w:r>
        <w:rPr>
          <w:rStyle w:val="CommentReference"/>
        </w:rPr>
        <w:annotationRef/>
      </w:r>
      <w:r>
        <w:t>Rachel: present as a figure/table because numbers are difficult to read</w:t>
      </w:r>
    </w:p>
  </w:comment>
  <w:comment w:id="98" w:author="Nicole" w:date="2019-12-07T12:39:00Z" w:initials="N">
    <w:p w14:paraId="59EEE04E" w14:textId="37C7611D" w:rsidR="00F571F3" w:rsidRDefault="00F571F3">
      <w:pPr>
        <w:pStyle w:val="CommentText"/>
      </w:pPr>
      <w:r>
        <w:rPr>
          <w:rStyle w:val="CommentReference"/>
        </w:rPr>
        <w:annotationRef/>
      </w:r>
      <w:r>
        <w:t>Rachel: provide stats (p-values); what are biological conclusions from such low r-squared?; move A3 and A4 to main body</w:t>
      </w:r>
    </w:p>
  </w:comment>
  <w:comment w:id="99" w:author="Nicole" w:date="2019-12-07T12:40:00Z" w:initials="N">
    <w:p w14:paraId="76E562C9" w14:textId="0E0948FA" w:rsidR="00F571F3" w:rsidRDefault="00F571F3" w:rsidP="00B42DAD">
      <w:pPr>
        <w:pStyle w:val="CommentText"/>
        <w:ind w:firstLine="0"/>
      </w:pPr>
      <w:r>
        <w:rPr>
          <w:rStyle w:val="CommentReference"/>
        </w:rPr>
        <w:annotationRef/>
      </w:r>
      <w:r>
        <w:t>Nicole: Low r-squares are fine because the targets and surrogates can be uncorrelated (line 2760 in code might be able to be used to find correlation coefficients and p-values)</w:t>
      </w:r>
    </w:p>
  </w:comment>
  <w:comment w:id="100" w:author="Nicole" w:date="2019-12-06T23:07:00Z" w:initials="N">
    <w:p w14:paraId="601D160B" w14:textId="0F026762" w:rsidR="00F571F3" w:rsidRDefault="00F571F3">
      <w:pPr>
        <w:pStyle w:val="CommentText"/>
      </w:pPr>
      <w:r>
        <w:rPr>
          <w:rStyle w:val="CommentReference"/>
        </w:rPr>
        <w:annotationRef/>
      </w:r>
      <w:r>
        <w:t>Gavino: Fix the language. I cannot recall if you use the word "independent" instead of "uncorrelated" in the thesis, but you did on your presentation. Correct the part where you say that the AIC is a measure of parsimony. That is not accurate. AIC, AICc and BIC are model selection criteria that help selecting the most parsimonious model among those that fit well the data. In some cases you were comparing models with good fit and models with bad fit, with the same number of parameters. In that case it does not make sense to talk about parsimony, rather quality of fit.</w:t>
      </w:r>
    </w:p>
  </w:comment>
  <w:comment w:id="101" w:author="Nicole" w:date="2019-12-11T23:02:00Z" w:initials="N">
    <w:p w14:paraId="65F125B7" w14:textId="15D93CFB" w:rsidR="00F571F3" w:rsidRDefault="00F571F3" w:rsidP="00C14731">
      <w:pPr>
        <w:pStyle w:val="CommentText"/>
      </w:pPr>
      <w:r>
        <w:rPr>
          <w:rStyle w:val="CommentReference"/>
        </w:rPr>
        <w:annotationRef/>
      </w:r>
      <w:r>
        <w:t>Nicole: clarify statistical terms</w:t>
      </w:r>
    </w:p>
  </w:comment>
  <w:comment w:id="102" w:author="Nicole" w:date="2019-12-06T23:16:00Z" w:initials="N">
    <w:p w14:paraId="45B25EF9" w14:textId="0C86F178" w:rsidR="00F571F3" w:rsidRDefault="00F571F3">
      <w:pPr>
        <w:pStyle w:val="CommentText"/>
      </w:pPr>
      <w:r>
        <w:rPr>
          <w:rStyle w:val="CommentReference"/>
        </w:rPr>
        <w:annotationRef/>
      </w:r>
      <w:r>
        <w:t>Carlos: Negatively correlated does not mean it is independent, unclear</w:t>
      </w:r>
    </w:p>
  </w:comment>
  <w:comment w:id="103" w:author="Nicole" w:date="2019-12-11T23:03:00Z" w:initials="N">
    <w:p w14:paraId="4A0533F6" w14:textId="53AB41F6" w:rsidR="00F571F3" w:rsidRDefault="00F571F3" w:rsidP="00C14731">
      <w:pPr>
        <w:pStyle w:val="CommentText"/>
      </w:pPr>
      <w:r>
        <w:rPr>
          <w:rStyle w:val="CommentReference"/>
        </w:rPr>
        <w:annotationRef/>
      </w:r>
      <w:r>
        <w:t>Nicole: clarify statistical terms</w:t>
      </w:r>
    </w:p>
  </w:comment>
  <w:comment w:id="107" w:author="Nicole" w:date="2019-12-07T12:26:00Z" w:initials="N">
    <w:p w14:paraId="17518AB7" w14:textId="5F5273FA" w:rsidR="00F571F3" w:rsidRDefault="00F571F3">
      <w:pPr>
        <w:pStyle w:val="CommentText"/>
      </w:pPr>
      <w:r>
        <w:rPr>
          <w:rStyle w:val="CommentReference"/>
        </w:rPr>
        <w:annotationRef/>
      </w:r>
      <w:r>
        <w:t xml:space="preserve">Brian: </w:t>
      </w:r>
      <w:r w:rsidRPr="00CE687F">
        <w:t>even more so, all models with any AIC weight included the variable "year".</w:t>
      </w:r>
    </w:p>
  </w:comment>
  <w:comment w:id="108" w:author="Nicole" w:date="2019-12-07T12:27:00Z" w:initials="N">
    <w:p w14:paraId="5EDB7706" w14:textId="0B9208AF" w:rsidR="00F571F3" w:rsidRDefault="00F571F3">
      <w:pPr>
        <w:pStyle w:val="CommentText"/>
      </w:pPr>
      <w:r>
        <w:rPr>
          <w:rStyle w:val="CommentReference"/>
        </w:rPr>
        <w:annotationRef/>
      </w:r>
      <w:r>
        <w:t xml:space="preserve">Brian: </w:t>
      </w:r>
      <w:r w:rsidRPr="00CE687F">
        <w:t>be specific. Not stable throughout the study period of X number of years.</w:t>
      </w:r>
    </w:p>
  </w:comment>
  <w:comment w:id="109" w:author="Nicole" w:date="2019-12-07T12:27:00Z" w:initials="N">
    <w:p w14:paraId="7C63EBAD" w14:textId="22BFEC29" w:rsidR="00F571F3" w:rsidRDefault="00F571F3">
      <w:pPr>
        <w:pStyle w:val="CommentText"/>
      </w:pPr>
      <w:r>
        <w:rPr>
          <w:rStyle w:val="CommentReference"/>
        </w:rPr>
        <w:annotationRef/>
      </w:r>
      <w:r>
        <w:t xml:space="preserve">Brian: </w:t>
      </w:r>
      <w:r w:rsidRPr="00CE687F">
        <w:t>Notably though is that the relationship is always positive between coral richness and coral cover. While the magnitude varies by linear trend, the association is always positive. Do you think this is useful knowledge for monitoring?</w:t>
      </w:r>
    </w:p>
  </w:comment>
  <w:comment w:id="110" w:author="Nicole" w:date="2019-12-06T23:18:00Z" w:initials="N">
    <w:p w14:paraId="65F71495" w14:textId="4BCB6475" w:rsidR="00F571F3" w:rsidRDefault="00F571F3">
      <w:pPr>
        <w:pStyle w:val="CommentText"/>
      </w:pPr>
      <w:r>
        <w:rPr>
          <w:rStyle w:val="CommentReference"/>
        </w:rPr>
        <w:annotationRef/>
      </w:r>
      <w:r>
        <w:t>Carlos: unclear</w:t>
      </w:r>
    </w:p>
  </w:comment>
  <w:comment w:id="111" w:author="Nicole" w:date="2019-12-07T12:42:00Z" w:initials="N">
    <w:p w14:paraId="15415A64" w14:textId="11519538" w:rsidR="00F571F3" w:rsidRDefault="00F571F3">
      <w:pPr>
        <w:pStyle w:val="CommentText"/>
      </w:pPr>
      <w:r>
        <w:rPr>
          <w:rStyle w:val="CommentReference"/>
        </w:rPr>
        <w:annotationRef/>
      </w:r>
      <w:r>
        <w:t>Nicole: For % coral cover &lt;20% I calculated average sponge richness to be 21.6 from 1993-2007 and 24.7 from 2008-2018</w:t>
      </w:r>
    </w:p>
  </w:comment>
  <w:comment w:id="112" w:author="Nicole" w:date="2019-12-07T12:48:00Z" w:initials="N">
    <w:p w14:paraId="4EA98936" w14:textId="282051D0" w:rsidR="00F571F3" w:rsidRDefault="00F571F3">
      <w:pPr>
        <w:pStyle w:val="CommentText"/>
      </w:pPr>
      <w:r>
        <w:rPr>
          <w:rStyle w:val="CommentReference"/>
        </w:rPr>
        <w:annotationRef/>
      </w:r>
      <w:r>
        <w:t>Rachel: you say variations in fish richness not explained by rugosity alone BUT sites are distinct by rugosity. If this was the major correlate, site wouldn’t matter, if site matters, it limits your predictive ability</w:t>
      </w:r>
    </w:p>
  </w:comment>
  <w:comment w:id="113" w:author="Nicole" w:date="2019-12-07T12:28:00Z" w:initials="N">
    <w:p w14:paraId="37D3B3B1" w14:textId="73832266" w:rsidR="00F571F3" w:rsidRDefault="00F571F3">
      <w:pPr>
        <w:pStyle w:val="CommentText"/>
      </w:pPr>
      <w:r>
        <w:rPr>
          <w:rStyle w:val="CommentReference"/>
        </w:rPr>
        <w:annotationRef/>
      </w:r>
      <w:r>
        <w:t xml:space="preserve">Brian: </w:t>
      </w:r>
      <w:r w:rsidRPr="00CE687F">
        <w:t>rewrite. rephrase in terms of the change of effect, not the position on a graph.</w:t>
      </w:r>
    </w:p>
  </w:comment>
  <w:comment w:id="114" w:author="Nicole" w:date="2019-12-07T12:28:00Z" w:initials="N">
    <w:p w14:paraId="08CB8FDB" w14:textId="072CE058" w:rsidR="00F571F3" w:rsidRDefault="00F571F3">
      <w:pPr>
        <w:pStyle w:val="CommentText"/>
      </w:pPr>
      <w:r>
        <w:rPr>
          <w:rStyle w:val="CommentReference"/>
        </w:rPr>
        <w:annotationRef/>
      </w:r>
      <w:r>
        <w:t>Brian: this is a tough sentence to read</w:t>
      </w:r>
    </w:p>
  </w:comment>
  <w:comment w:id="117" w:author="Nicole" w:date="2019-12-06T23:13:00Z" w:initials="N">
    <w:p w14:paraId="43B6E11A" w14:textId="17B262C0" w:rsidR="00F571F3" w:rsidRDefault="00F571F3">
      <w:pPr>
        <w:pStyle w:val="CommentText"/>
      </w:pPr>
      <w:r>
        <w:rPr>
          <w:rStyle w:val="CommentReference"/>
        </w:rPr>
        <w:annotationRef/>
      </w:r>
      <w:r>
        <w:t xml:space="preserve">Brian: </w:t>
      </w:r>
      <w:r w:rsidRPr="00EF3546">
        <w:t>I encourage you to add a Limitations subsection in the discussion to identify factors that you could not deal with that warrant consideration when learning from your work. For example, fish richness is really a subset of fish available. For example, some species are not recognized to the species level. For example, you were unable to measure species diversity.</w:t>
      </w:r>
    </w:p>
  </w:comment>
  <w:comment w:id="118" w:author="Nicole" w:date="2019-12-07T12:28:00Z" w:initials="N">
    <w:p w14:paraId="5FA731AF" w14:textId="19D9A0B8" w:rsidR="00F571F3" w:rsidRDefault="00F571F3">
      <w:pPr>
        <w:pStyle w:val="CommentText"/>
      </w:pPr>
      <w:r>
        <w:rPr>
          <w:rStyle w:val="CommentReference"/>
        </w:rPr>
        <w:annotationRef/>
      </w:r>
      <w:r>
        <w:t xml:space="preserve">Brian: </w:t>
      </w:r>
      <w:r w:rsidRPr="00CE687F">
        <w:t>I would like to see simple and clear conclusions of what your results support. Did you find important surrogate relationships? Were they stable over time? Why is this information important. Who is it important for- speciclaly what is the spatial domain of your results- coral reefs of the carribean or all coral reefs or something else.</w:t>
      </w:r>
    </w:p>
  </w:comment>
  <w:comment w:id="119" w:author="Nicole" w:date="2019-12-06T23:29:00Z" w:initials="N">
    <w:p w14:paraId="2330B733" w14:textId="77777777" w:rsidR="00F571F3" w:rsidRDefault="00F571F3" w:rsidP="00881767">
      <w:pPr>
        <w:pStyle w:val="CommentText"/>
      </w:pPr>
      <w:r>
        <w:rPr>
          <w:rStyle w:val="CommentReference"/>
        </w:rPr>
        <w:annotationRef/>
      </w:r>
      <w:r>
        <w:t>Carlos: delete</w:t>
      </w:r>
    </w:p>
  </w:comment>
  <w:comment w:id="121" w:author="Nicole" w:date="2019-12-07T12:17:00Z" w:initials="N">
    <w:p w14:paraId="1EF0EC55" w14:textId="77777777" w:rsidR="00F571F3" w:rsidRDefault="00F571F3" w:rsidP="00881767">
      <w:pPr>
        <w:pStyle w:val="CommentText"/>
      </w:pPr>
      <w:r>
        <w:rPr>
          <w:rStyle w:val="CommentReference"/>
        </w:rPr>
        <w:annotationRef/>
      </w:r>
      <w:r>
        <w:t xml:space="preserve">Brian: </w:t>
      </w:r>
      <w:r w:rsidRPr="00B648A4">
        <w:t>It does obfuscate the meaning of the modeled relationship between surrogate and target. I would suggest bring this up in the discussion and suggest possible issues that it may be cause. could use a "limitations" section. Instead of writing it off here, maybe point the reader to the discussion.</w:t>
      </w:r>
    </w:p>
  </w:comment>
  <w:comment w:id="120" w:author="Nicole" w:date="2019-12-06T23:15:00Z" w:initials="N">
    <w:p w14:paraId="1BA73353" w14:textId="77777777" w:rsidR="00F571F3" w:rsidRDefault="00F571F3" w:rsidP="00881767">
      <w:pPr>
        <w:pStyle w:val="CommentText"/>
      </w:pPr>
      <w:r>
        <w:rPr>
          <w:rStyle w:val="CommentReference"/>
        </w:rPr>
        <w:annotationRef/>
      </w:r>
      <w:r>
        <w:t>Carlos: A bit unclear</w:t>
      </w:r>
    </w:p>
  </w:comment>
  <w:comment w:id="122" w:author="Nicole" w:date="2019-11-20T05:17:00Z" w:initials="N">
    <w:p w14:paraId="7A99DDE6" w14:textId="02E046C3" w:rsidR="00F571F3" w:rsidRDefault="00F571F3" w:rsidP="00DF05B3">
      <w:pPr>
        <w:pStyle w:val="CommentText"/>
      </w:pPr>
      <w:r>
        <w:rPr>
          <w:rStyle w:val="CommentReference"/>
        </w:rPr>
        <w:annotationRef/>
      </w:r>
      <w:r>
        <w:rPr>
          <w:rStyle w:val="CommentReference"/>
        </w:rPr>
        <w:annotationRef/>
      </w:r>
      <w:r>
        <w:t>Main Point: Local richness can vary for a variety of reasons. How might these reasons be able to inform how richness varied in our study.</w:t>
      </w:r>
      <w:r w:rsidRPr="00DF05B3">
        <w:t xml:space="preserve"> </w:t>
      </w:r>
      <w:r>
        <w:t>Surrogates have limits on spatial and temporal scales that should be explicitly addressed for studies that use them</w:t>
      </w:r>
    </w:p>
  </w:comment>
  <w:comment w:id="124" w:author="Nicole" w:date="2019-12-07T12:29:00Z" w:initials="N">
    <w:p w14:paraId="4CF76785" w14:textId="6504B439" w:rsidR="00F571F3" w:rsidRDefault="00F571F3">
      <w:pPr>
        <w:pStyle w:val="CommentText"/>
      </w:pPr>
      <w:r>
        <w:rPr>
          <w:rStyle w:val="CommentReference"/>
        </w:rPr>
        <w:annotationRef/>
      </w:r>
      <w:r>
        <w:t>Brian: why line break here?</w:t>
      </w:r>
    </w:p>
  </w:comment>
  <w:comment w:id="125" w:author="Nicole" w:date="2019-11-20T03:58:00Z" w:initials="N">
    <w:p w14:paraId="1751A14C" w14:textId="04DEAC62" w:rsidR="00F571F3" w:rsidRDefault="00F571F3">
      <w:pPr>
        <w:pStyle w:val="CommentText"/>
      </w:pPr>
      <w:r>
        <w:rPr>
          <w:rStyle w:val="CommentReference"/>
        </w:rPr>
        <w:annotationRef/>
      </w:r>
      <w:r>
        <w:t>Takeaway from this paper:</w:t>
      </w:r>
    </w:p>
    <w:p w14:paraId="7348AD77" w14:textId="71E8B641" w:rsidR="00F571F3" w:rsidRDefault="00F571F3">
      <w:pPr>
        <w:pStyle w:val="CommentText"/>
      </w:pPr>
      <w:r>
        <w:t>Descriptions of the high variability of mechanisms of and distances for dispersal</w:t>
      </w:r>
    </w:p>
  </w:comment>
  <w:comment w:id="126" w:author="Nicole" w:date="2019-11-20T03:57:00Z" w:initials="N">
    <w:p w14:paraId="6D87EA04" w14:textId="437ED1F0" w:rsidR="00F571F3" w:rsidRDefault="00F571F3">
      <w:pPr>
        <w:pStyle w:val="CommentText"/>
      </w:pPr>
      <w:r>
        <w:rPr>
          <w:rStyle w:val="CommentReference"/>
        </w:rPr>
        <w:annotationRef/>
      </w:r>
      <w:r>
        <w:t>Takeaway from this paper: Connectivity of reefs based on variable dispersal mechanisms in corals and fish affect biodiversity; there is high variability in dispersal distance</w:t>
      </w:r>
    </w:p>
  </w:comment>
  <w:comment w:id="123" w:author="Graham Forrester" w:date="2019-12-03T11:42:00Z" w:initials="GF">
    <w:p w14:paraId="4EE592AC" w14:textId="4CE8303F" w:rsidR="00F571F3" w:rsidRDefault="00F571F3">
      <w:pPr>
        <w:pStyle w:val="CommentText"/>
      </w:pPr>
      <w:r>
        <w:rPr>
          <w:rStyle w:val="CommentReference"/>
        </w:rPr>
        <w:annotationRef/>
      </w:r>
      <w:r>
        <w:t xml:space="preserve">These points need to be made relevent to the results.  </w:t>
      </w:r>
    </w:p>
  </w:comment>
  <w:comment w:id="127" w:author="Nicole" w:date="2019-11-20T05:22:00Z" w:initials="N">
    <w:p w14:paraId="7F3B3A69" w14:textId="3F7E3502" w:rsidR="00F571F3" w:rsidRDefault="00F571F3" w:rsidP="00030BAE">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128" w:author="Graham Forrester" w:date="2019-12-03T11:43:00Z" w:initials="GF">
    <w:p w14:paraId="07107738" w14:textId="46C531DE" w:rsidR="00F571F3" w:rsidRDefault="00F571F3">
      <w:pPr>
        <w:pStyle w:val="CommentText"/>
      </w:pPr>
      <w:r>
        <w:rPr>
          <w:rStyle w:val="CommentReference"/>
        </w:rPr>
        <w:annotationRef/>
      </w:r>
      <w:r>
        <w:t>This would not have made sense.  I have thought off and on about suggesting we add fish abundance as a surrogate (for fish richness).</w:t>
      </w:r>
    </w:p>
  </w:comment>
  <w:comment w:id="129" w:author="Graham Forrester" w:date="2019-12-03T11:50:00Z" w:initials="GF">
    <w:p w14:paraId="37952E27" w14:textId="44FAA7AE" w:rsidR="00F571F3" w:rsidRDefault="00F571F3">
      <w:pPr>
        <w:pStyle w:val="CommentText"/>
      </w:pPr>
      <w:r>
        <w:rPr>
          <w:rStyle w:val="CommentReference"/>
        </w:rPr>
        <w:annotationRef/>
      </w:r>
      <w:r>
        <w:t xml:space="preserve">This specific result (rugosity vs fish richness) can be contrasted with Pratchett et al 2011.. They </w:t>
      </w:r>
      <w:r w:rsidRPr="00CA66EB">
        <w:t>r</w:t>
      </w:r>
      <w:r w:rsidRPr="00CA66EB">
        <w:rPr>
          <w:rFonts w:ascii="AppleSystemUIFontBold" w:eastAsiaTheme="minorHAnsi" w:hAnsi="AppleSystemUIFontBold" w:cs="AppleSystemUIFontBold"/>
        </w:rPr>
        <w:t>eview fish richness losses after coral cover losses.  Decline of coral cover is co</w:t>
      </w:r>
      <w:r>
        <w:rPr>
          <w:rFonts w:ascii="AppleSystemUIFontBold" w:eastAsiaTheme="minorHAnsi" w:hAnsi="AppleSystemUIFontBold" w:cs="AppleSystemUIFontBold"/>
        </w:rPr>
        <w:t>r</w:t>
      </w:r>
      <w:r w:rsidRPr="00CA66EB">
        <w:rPr>
          <w:rFonts w:ascii="AppleSystemUIFontBold" w:eastAsiaTheme="minorHAnsi" w:hAnsi="AppleSystemUIFontBold" w:cs="AppleSystemUIFontBold"/>
        </w:rPr>
        <w:t xml:space="preserve">related with loss of fish richness.  We don’t really find that??   They say the effect of coral loss is lowest in depauparate areas (i .e. </w:t>
      </w:r>
      <w:r>
        <w:rPr>
          <w:rFonts w:ascii="AppleSystemUIFontBold" w:eastAsiaTheme="minorHAnsi" w:hAnsi="AppleSystemUIFontBold" w:cs="AppleSystemUIFontBold"/>
        </w:rPr>
        <w:t>C</w:t>
      </w:r>
      <w:r w:rsidRPr="00CA66EB">
        <w:rPr>
          <w:rFonts w:ascii="AppleSystemUIFontBold" w:eastAsiaTheme="minorHAnsi" w:hAnsi="AppleSystemUIFontBold" w:cs="AppleSystemUIFontBold"/>
        </w:rPr>
        <w:t>aribbean), perhaps because a long history of human impact has left mostly generalist fishes that are resilient to coral loss.</w:t>
      </w:r>
    </w:p>
  </w:comment>
  <w:comment w:id="131" w:author="Nicole" w:date="2019-12-07T12:51:00Z" w:initials="N">
    <w:p w14:paraId="7AEF4DD5" w14:textId="2D0C503D" w:rsidR="00F571F3" w:rsidRDefault="00F571F3">
      <w:pPr>
        <w:pStyle w:val="CommentText"/>
      </w:pPr>
      <w:r>
        <w:rPr>
          <w:rStyle w:val="CommentReference"/>
        </w:rPr>
        <w:annotationRef/>
      </w:r>
      <w:r>
        <w:t>“increase” here is misleading and this sentence relies on “for a given amount of coral cover” to be interpreted correctly. I mean to suggest here that the most dominant species (i.e. the ones with the most cover) experience a disproportionate decline in abundance, thus reducing covral cover without affecting coral richness</w:t>
      </w:r>
    </w:p>
  </w:comment>
  <w:comment w:id="132" w:author="Nicole" w:date="2019-12-07T12:29:00Z" w:initials="N">
    <w:p w14:paraId="0082EB0E" w14:textId="6BEB7B83" w:rsidR="00F571F3" w:rsidRDefault="00F571F3">
      <w:pPr>
        <w:pStyle w:val="CommentText"/>
      </w:pPr>
      <w:r>
        <w:rPr>
          <w:rStyle w:val="CommentReference"/>
        </w:rPr>
        <w:annotationRef/>
      </w:r>
      <w:r>
        <w:t>Brian: Rephrase and reference the study here.</w:t>
      </w:r>
    </w:p>
  </w:comment>
  <w:comment w:id="130" w:author="Graham Forrester" w:date="2019-12-03T11:44:00Z" w:initials="GF">
    <w:p w14:paraId="1616FF1F" w14:textId="6BD3CE10" w:rsidR="00F571F3" w:rsidRDefault="00F571F3">
      <w:pPr>
        <w:pStyle w:val="CommentText"/>
      </w:pPr>
      <w:r>
        <w:rPr>
          <w:rStyle w:val="CommentReference"/>
        </w:rPr>
        <w:annotationRef/>
      </w:r>
      <w:r>
        <w:t xml:space="preserve">Too many things mixed together.  Better to discuss each surrogate-target relationship separately?  Is the general point for this paragraph actually that, for each target group there was a different “best” surrogate?  So, it is unlikely that any one surrogate will be useful for broad multi-group richness (i.e. total richness on reefs)  </w:t>
      </w:r>
    </w:p>
  </w:comment>
  <w:comment w:id="133" w:author="Graham Forrester" w:date="2019-11-20T11:25:00Z" w:initials="GF">
    <w:p w14:paraId="552ED08E" w14:textId="2E34F0E4" w:rsidR="00F571F3" w:rsidRDefault="00F571F3">
      <w:pPr>
        <w:pStyle w:val="CommentText"/>
      </w:pPr>
      <w:r>
        <w:rPr>
          <w:rStyle w:val="CommentReference"/>
        </w:rPr>
        <w:annotationRef/>
      </w:r>
      <w:r>
        <w:t>I know that it was boat anchoring, but leave this aside for now.</w:t>
      </w:r>
    </w:p>
  </w:comment>
  <w:comment w:id="134" w:author="Nicole" w:date="2019-11-26T13:50:00Z" w:initials="N">
    <w:p w14:paraId="535B8D36" w14:textId="6BFF9915" w:rsidR="00F571F3" w:rsidRDefault="00F571F3">
      <w:pPr>
        <w:pStyle w:val="CommentText"/>
      </w:pPr>
      <w:r>
        <w:rPr>
          <w:rStyle w:val="CommentReference"/>
        </w:rPr>
        <w:annotationRef/>
      </w:r>
      <w:r>
        <w:t>***Sponges may not be affected by environmental pressures as readily as corals, so they may outcompete stressed corals for space. Bell et al. 2013 “Could some coral reefs become sponge reefs as our climate changes?”…not cited in Lit Cited, but this paper is on Mendeley</w:t>
      </w:r>
    </w:p>
  </w:comment>
  <w:comment w:id="135" w:author="Graham Forrester" w:date="2019-12-03T12:01:00Z" w:initials="GF">
    <w:p w14:paraId="5F28C972" w14:textId="77777777" w:rsidR="00F571F3" w:rsidRDefault="00F571F3">
      <w:pPr>
        <w:pStyle w:val="CommentText"/>
      </w:pPr>
      <w:r>
        <w:rPr>
          <w:rStyle w:val="CommentReference"/>
        </w:rPr>
        <w:annotationRef/>
      </w:r>
      <w:r>
        <w:t xml:space="preserve">Lots of semi-connected points in this paragraph.  </w:t>
      </w:r>
    </w:p>
    <w:p w14:paraId="30A4A135" w14:textId="77777777" w:rsidR="00F571F3" w:rsidRDefault="00F571F3">
      <w:pPr>
        <w:pStyle w:val="CommentText"/>
      </w:pPr>
    </w:p>
    <w:p w14:paraId="6D33B92C" w14:textId="77777777" w:rsidR="00F571F3" w:rsidRDefault="00F571F3">
      <w:pPr>
        <w:pStyle w:val="CommentText"/>
      </w:pPr>
      <w:r>
        <w:t>Group according to…..</w:t>
      </w:r>
    </w:p>
    <w:p w14:paraId="1FE480A6" w14:textId="77777777" w:rsidR="00F571F3" w:rsidRDefault="00F571F3">
      <w:pPr>
        <w:pStyle w:val="CommentText"/>
      </w:pPr>
      <w:r>
        <w:t>Basis in the literature for predicting specific surrogate-target relationships for sponges?</w:t>
      </w:r>
    </w:p>
    <w:p w14:paraId="4C03E95E" w14:textId="77777777" w:rsidR="00F571F3" w:rsidRDefault="00F571F3">
      <w:pPr>
        <w:pStyle w:val="CommentText"/>
      </w:pPr>
    </w:p>
    <w:p w14:paraId="5CC39958" w14:textId="77777777" w:rsidR="00F571F3" w:rsidRDefault="00F571F3">
      <w:pPr>
        <w:pStyle w:val="CommentText"/>
      </w:pPr>
      <w:r>
        <w:t xml:space="preserve">Main result for sponges – their richness was weakly predicted by the surrogates and largely independent of coral/fish richness.  </w:t>
      </w:r>
    </w:p>
    <w:p w14:paraId="371A4A61" w14:textId="77777777" w:rsidR="00F571F3" w:rsidRDefault="00F571F3">
      <w:pPr>
        <w:pStyle w:val="CommentText"/>
      </w:pPr>
    </w:p>
    <w:p w14:paraId="36028CE5" w14:textId="56DEA985" w:rsidR="00F571F3" w:rsidRDefault="00F571F3">
      <w:pPr>
        <w:pStyle w:val="CommentText"/>
      </w:pPr>
    </w:p>
  </w:comment>
  <w:comment w:id="136" w:author="Nicole" w:date="2019-11-20T05:24:00Z" w:initials="N">
    <w:p w14:paraId="5600C804" w14:textId="0C3BB952" w:rsidR="00F571F3" w:rsidRDefault="00F571F3">
      <w:pPr>
        <w:pStyle w:val="CommentText"/>
      </w:pPr>
      <w:r>
        <w:rPr>
          <w:rStyle w:val="CommentReference"/>
        </w:rPr>
        <w:annotationRef/>
      </w:r>
      <w:r>
        <w:t>Takeaway from this paper: Allelopathic sponges, may reduce coral cover at local scales</w:t>
      </w:r>
    </w:p>
  </w:comment>
  <w:comment w:id="137" w:author="Nicole" w:date="2019-11-20T05:31:00Z" w:initials="N">
    <w:p w14:paraId="7EF80EBE" w14:textId="2F1AAE55" w:rsidR="00F571F3" w:rsidRDefault="00F571F3">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138" w:author="Nicole" w:date="2019-11-20T05:31:00Z" w:initials="N">
    <w:p w14:paraId="64414C51" w14:textId="79221A7E" w:rsidR="00F571F3" w:rsidRDefault="00F571F3">
      <w:pPr>
        <w:pStyle w:val="CommentText"/>
      </w:pPr>
      <w:r>
        <w:rPr>
          <w:rStyle w:val="CommentReference"/>
        </w:rPr>
        <w:annotationRef/>
      </w:r>
      <w:r>
        <w:t>Takeaway from Loh 2014: palatable sponges are fast-growing and compete with reef-building corals for space (Caribbean)</w:t>
      </w:r>
    </w:p>
    <w:p w14:paraId="3807ED00" w14:textId="77777777" w:rsidR="00F571F3" w:rsidRDefault="00F571F3">
      <w:pPr>
        <w:pStyle w:val="CommentText"/>
      </w:pPr>
    </w:p>
    <w:p w14:paraId="231BFA09" w14:textId="32C87A94" w:rsidR="00F571F3" w:rsidRDefault="00F571F3">
      <w:pPr>
        <w:pStyle w:val="CommentText"/>
      </w:pPr>
      <w:r>
        <w:t>Takeaway from Stella 2011: sponges can hold reef together and play important role in cycling of some nutrients; sponges can be allelopathic and overgrow corals</w:t>
      </w:r>
    </w:p>
  </w:comment>
  <w:comment w:id="139" w:author="Nicole" w:date="2019-11-20T05:31:00Z" w:initials="N">
    <w:p w14:paraId="4E0D3E57" w14:textId="5D125270" w:rsidR="00F571F3" w:rsidRDefault="00F571F3">
      <w:pPr>
        <w:pStyle w:val="CommentText"/>
      </w:pPr>
      <w:r>
        <w:rPr>
          <w:rStyle w:val="CommentReference"/>
        </w:rPr>
        <w:annotationRef/>
      </w:r>
      <w:r>
        <w:t>Takeaway from Loh 2014: lower N of spongivorous fish leads to higher N of palatable sponges which leads to increased competition for space between these sponges and corals (Caribbean)</w:t>
      </w:r>
    </w:p>
    <w:p w14:paraId="0924922F" w14:textId="77777777" w:rsidR="00F571F3" w:rsidRDefault="00F571F3">
      <w:pPr>
        <w:pStyle w:val="CommentText"/>
      </w:pPr>
    </w:p>
    <w:p w14:paraId="5B08DD87" w14:textId="134B209E" w:rsidR="00F571F3" w:rsidRDefault="00F571F3">
      <w:pPr>
        <w:pStyle w:val="CommentText"/>
      </w:pPr>
      <w:r>
        <w:t>Takeaway from Powell 2014: decrease in spongivorous fish has led to increase in sponge N in the Indo-Pacific region</w:t>
      </w:r>
    </w:p>
  </w:comment>
  <w:comment w:id="140" w:author="Graham Forrester" w:date="2019-12-03T12:04:00Z" w:initials="GF">
    <w:p w14:paraId="2BC22F26" w14:textId="77777777" w:rsidR="00F571F3" w:rsidRDefault="00F571F3">
      <w:pPr>
        <w:pStyle w:val="CommentText"/>
      </w:pPr>
      <w:r>
        <w:rPr>
          <w:rStyle w:val="CommentReference"/>
        </w:rPr>
        <w:annotationRef/>
      </w:r>
      <w:r>
        <w:t>Vague and not that useful as written.  OK if we can add specific descriptions of the limitations, and possible reasons for them.</w:t>
      </w:r>
    </w:p>
    <w:p w14:paraId="767DC1D9" w14:textId="77777777" w:rsidR="00F571F3" w:rsidRDefault="00F571F3">
      <w:pPr>
        <w:pStyle w:val="CommentText"/>
      </w:pPr>
    </w:p>
    <w:p w14:paraId="06A436C5" w14:textId="6AA20FC6" w:rsidR="00F571F3" w:rsidRDefault="00F571F3">
      <w:pPr>
        <w:pStyle w:val="CommentText"/>
      </w:pPr>
      <w:r>
        <w:t>Or, if this is a summary of the preceding section, make sure that is obvious.</w:t>
      </w:r>
    </w:p>
  </w:comment>
  <w:comment w:id="141" w:author="Nicole" w:date="2019-11-19T00:49:00Z" w:initials="N">
    <w:p w14:paraId="0BEDB636" w14:textId="30FE15A8" w:rsidR="00F571F3" w:rsidRDefault="00F571F3">
      <w:pPr>
        <w:pStyle w:val="CommentText"/>
      </w:pPr>
      <w:r>
        <w:rPr>
          <w:rStyle w:val="CommentReference"/>
        </w:rPr>
        <w:annotationRef/>
      </w:r>
      <w:r>
        <w:t>Main Point: Rugosity and coral cover shouldn’t be used as “catch-alls” for reef diversity estimates; sometimes direct measures are appropriate; sponges are an example of a group that isn’t well-predicted by these surrogates</w:t>
      </w:r>
    </w:p>
  </w:comment>
  <w:comment w:id="143" w:author="Nicole" w:date="2019-12-07T12:30:00Z" w:initials="N">
    <w:p w14:paraId="410E96C6" w14:textId="6F7F0741" w:rsidR="00F571F3" w:rsidRDefault="00F571F3">
      <w:pPr>
        <w:pStyle w:val="CommentText"/>
      </w:pPr>
      <w:r>
        <w:rPr>
          <w:rStyle w:val="CommentReference"/>
        </w:rPr>
        <w:annotationRef/>
      </w:r>
      <w:r>
        <w:t xml:space="preserve">Brian: </w:t>
      </w:r>
      <w:r w:rsidRPr="00CE687F">
        <w:t>This sentence sounds like you are refering to your results. But then you have a citaiton. I am confused.</w:t>
      </w:r>
    </w:p>
  </w:comment>
  <w:comment w:id="142" w:author="Graham Forrester" w:date="2019-12-03T12:06:00Z" w:initials="GF">
    <w:p w14:paraId="1A8FDBC9" w14:textId="06678B08" w:rsidR="00F571F3" w:rsidRDefault="00F571F3">
      <w:pPr>
        <w:pStyle w:val="CommentText"/>
      </w:pPr>
      <w:r>
        <w:rPr>
          <w:rStyle w:val="CommentReference"/>
        </w:rPr>
        <w:annotationRef/>
      </w:r>
      <w:r>
        <w:t>This is not obvious from the graphs in the thesis…..and I am not convinced it is accurate.  Can you explain how you came to this conclusion?</w:t>
      </w:r>
    </w:p>
  </w:comment>
  <w:comment w:id="144" w:author="Nicole" w:date="2019-12-07T12:30:00Z" w:initials="N">
    <w:p w14:paraId="77463CD3" w14:textId="7739A9DA" w:rsidR="00F571F3" w:rsidRDefault="00F571F3">
      <w:pPr>
        <w:pStyle w:val="CommentText"/>
      </w:pPr>
      <w:r>
        <w:rPr>
          <w:rStyle w:val="CommentReference"/>
        </w:rPr>
        <w:annotationRef/>
      </w:r>
      <w:r>
        <w:t xml:space="preserve">Brian: </w:t>
      </w:r>
      <w:r w:rsidRPr="00CE687F">
        <w:t>what mgmt decisions? I don't think you've made a link to conservation actions anywhere. Is there anything that can actually be done?</w:t>
      </w:r>
    </w:p>
  </w:comment>
  <w:comment w:id="145" w:author="Nicole" w:date="2019-12-07T12:31:00Z" w:initials="N">
    <w:p w14:paraId="7A35F8B8" w14:textId="6C7A9C92" w:rsidR="00F571F3" w:rsidRDefault="00F571F3">
      <w:pPr>
        <w:pStyle w:val="CommentText"/>
      </w:pPr>
      <w:r>
        <w:rPr>
          <w:rStyle w:val="CommentReference"/>
        </w:rPr>
        <w:annotationRef/>
      </w:r>
      <w:r>
        <w:t>Brian: cut sentence into two</w:t>
      </w:r>
    </w:p>
  </w:comment>
  <w:comment w:id="147" w:author="Nicole" w:date="2019-11-20T06:00:00Z" w:initials="N">
    <w:p w14:paraId="2A37DF65" w14:textId="1C5B04B7" w:rsidR="00F571F3" w:rsidRDefault="00F571F3">
      <w:pPr>
        <w:pStyle w:val="CommentText"/>
      </w:pPr>
      <w:r>
        <w:rPr>
          <w:rStyle w:val="CommentReference"/>
        </w:rPr>
        <w:annotationRef/>
      </w:r>
      <w:r>
        <w:t>Takeaway from this paper: there are many understudied invert groups that can inform our understanding of biodiversity changes on coral reefs</w:t>
      </w:r>
    </w:p>
  </w:comment>
  <w:comment w:id="146" w:author="Graham Forrester" w:date="2019-12-03T12:08:00Z" w:initials="GF">
    <w:p w14:paraId="004130C7" w14:textId="2D92B660" w:rsidR="00F571F3" w:rsidRDefault="00F571F3">
      <w:pPr>
        <w:pStyle w:val="CommentText"/>
      </w:pPr>
      <w:r>
        <w:rPr>
          <w:rStyle w:val="CommentReference"/>
        </w:rPr>
        <w:annotationRef/>
      </w:r>
      <w:r>
        <w:t>This point needs expansion and further discussion.  Specifically, we used sponges as an example of a less-studied group.  What can we learn about the possible pitfalls of extrapolating to other poorly-studied groups.  What I am saying about this and the next paragraph is that I’d like to see a cleaner distinction between (1) what we learned about sponges specifically, and (2) what we learned by considering sponges as just an example of a less-studied group.</w:t>
      </w:r>
    </w:p>
    <w:p w14:paraId="6A5E763E" w14:textId="77777777" w:rsidR="00F571F3" w:rsidRDefault="00F571F3">
      <w:pPr>
        <w:pStyle w:val="CommentText"/>
      </w:pPr>
    </w:p>
    <w:p w14:paraId="086A2894" w14:textId="77777777" w:rsidR="00F571F3" w:rsidRDefault="00F571F3">
      <w:pPr>
        <w:pStyle w:val="CommentText"/>
      </w:pPr>
    </w:p>
    <w:p w14:paraId="78C9AD04" w14:textId="01F09657" w:rsidR="00F571F3" w:rsidRDefault="00F571F3">
      <w:pPr>
        <w:pStyle w:val="CommentText"/>
      </w:pPr>
      <w:r>
        <w:t>Things to bring up – not organized.</w:t>
      </w:r>
    </w:p>
    <w:p w14:paraId="05C4346B" w14:textId="56DD190E" w:rsidR="00F571F3" w:rsidRDefault="00F571F3">
      <w:pPr>
        <w:pStyle w:val="CommentText"/>
      </w:pPr>
      <w:r>
        <w:t>Rise of eDNA to monitor cryptic groups and microbes,</w:t>
      </w:r>
    </w:p>
    <w:p w14:paraId="7B172465" w14:textId="123BEC9F" w:rsidR="00F571F3" w:rsidRDefault="00F571F3">
      <w:pPr>
        <w:pStyle w:val="CommentText"/>
      </w:pPr>
      <w:r>
        <w:t>The few studies of richness in cryptic groups on coral reefs</w:t>
      </w:r>
    </w:p>
    <w:p w14:paraId="4383AA62" w14:textId="2D2C5422" w:rsidR="00F571F3" w:rsidRDefault="00F571F3">
      <w:pPr>
        <w:pStyle w:val="CommentText"/>
      </w:pPr>
    </w:p>
    <w:p w14:paraId="18A470B9" w14:textId="6B4B5A99" w:rsidR="00F571F3" w:rsidRDefault="00F571F3">
      <w:pPr>
        <w:pStyle w:val="CommentText"/>
      </w:pPr>
      <w:r>
        <w:t>Comparisons to terrestrial papers where extrapolating to other taxa has worked/failed</w:t>
      </w:r>
    </w:p>
    <w:p w14:paraId="48A8C21F" w14:textId="77777777" w:rsidR="00F571F3" w:rsidRDefault="00F571F3">
      <w:pPr>
        <w:pStyle w:val="CommentText"/>
      </w:pPr>
    </w:p>
    <w:p w14:paraId="4D4D569F" w14:textId="6BA374EE" w:rsidR="00F571F3" w:rsidRDefault="00F571F3">
      <w:pPr>
        <w:pStyle w:val="CommentText"/>
      </w:pPr>
    </w:p>
  </w:comment>
  <w:comment w:id="148" w:author="Nicole" w:date="2019-12-07T12:31:00Z" w:initials="N">
    <w:p w14:paraId="36D56BAD" w14:textId="36BC3103" w:rsidR="00F571F3" w:rsidRDefault="00F571F3">
      <w:pPr>
        <w:pStyle w:val="CommentText"/>
      </w:pPr>
      <w:r>
        <w:rPr>
          <w:rStyle w:val="CommentReference"/>
        </w:rPr>
        <w:annotationRef/>
      </w:r>
      <w:r>
        <w:t>Brian: huh?</w:t>
      </w:r>
    </w:p>
  </w:comment>
  <w:comment w:id="149" w:author="Graham Forrester" w:date="2019-12-03T12:17:00Z" w:initials="GF">
    <w:p w14:paraId="44DFA122" w14:textId="77A9ED1B" w:rsidR="00F571F3" w:rsidRDefault="00F571F3">
      <w:pPr>
        <w:pStyle w:val="CommentText"/>
      </w:pPr>
      <w:r>
        <w:rPr>
          <w:rStyle w:val="CommentReference"/>
        </w:rPr>
        <w:annotationRef/>
      </w:r>
      <w:r>
        <w:t>This needs to be defined, perhaps in a parenthetic clause</w:t>
      </w:r>
    </w:p>
  </w:comment>
  <w:comment w:id="150" w:author="Nicole" w:date="2019-12-07T12:31:00Z" w:initials="N">
    <w:p w14:paraId="6CB10818" w14:textId="4B0D8A9B" w:rsidR="00F571F3" w:rsidRDefault="00F571F3">
      <w:pPr>
        <w:pStyle w:val="CommentText"/>
      </w:pPr>
      <w:r>
        <w:rPr>
          <w:rStyle w:val="CommentReference"/>
        </w:rPr>
        <w:annotationRef/>
      </w:r>
      <w:r>
        <w:t>Brian: never defined</w:t>
      </w:r>
    </w:p>
  </w:comment>
  <w:comment w:id="151" w:author="Nicole" w:date="2019-11-20T06:10:00Z" w:initials="N">
    <w:p w14:paraId="756AB600" w14:textId="4739D5BC" w:rsidR="00F571F3" w:rsidRDefault="00F571F3" w:rsidP="003D174D">
      <w:pPr>
        <w:pStyle w:val="CommentText"/>
        <w:ind w:firstLine="0"/>
      </w:pPr>
      <w:r>
        <w:rPr>
          <w:rStyle w:val="CommentReference"/>
        </w:rPr>
        <w:annotationRef/>
      </w:r>
      <w:r>
        <w:t>Takeaway from this paper: non-umbrella species may provide insight into overall site biodiversity at local scales (insects in a variety of terrestrial habitats)</w:t>
      </w:r>
    </w:p>
  </w:comment>
  <w:comment w:id="152" w:author="Nicole" w:date="2019-11-20T06:19:00Z" w:initials="N">
    <w:p w14:paraId="19047493" w14:textId="0C55BC5B" w:rsidR="00F571F3" w:rsidRDefault="00F571F3">
      <w:pPr>
        <w:pStyle w:val="CommentText"/>
      </w:pPr>
      <w:r>
        <w:rPr>
          <w:rStyle w:val="CommentReference"/>
        </w:rPr>
        <w:annotationRef/>
      </w:r>
      <w:r>
        <w:t>Takeaway from this paper: groups do not always share “influential predictors” and predicted directional effects can be contradictory e.g. canopy cover is positively associated with ant diversity, but negatively associated with dung beetle diversity</w:t>
      </w:r>
    </w:p>
  </w:comment>
  <w:comment w:id="153" w:author="Graham Forrester" w:date="2019-12-03T12:20:00Z" w:initials="GF">
    <w:p w14:paraId="2EF5B111" w14:textId="77777777" w:rsidR="00F571F3" w:rsidRDefault="00F571F3">
      <w:pPr>
        <w:pStyle w:val="CommentText"/>
      </w:pPr>
      <w:r>
        <w:rPr>
          <w:rStyle w:val="CommentReference"/>
        </w:rPr>
        <w:annotationRef/>
      </w:r>
      <w:r>
        <w:t xml:space="preserve">Because it is already well-known that extrapolating across taxa may not “work”, let’s think about what new things we learned.  </w:t>
      </w:r>
    </w:p>
    <w:p w14:paraId="05C3E727" w14:textId="77777777" w:rsidR="00F571F3" w:rsidRDefault="00F571F3">
      <w:pPr>
        <w:pStyle w:val="CommentText"/>
      </w:pPr>
    </w:p>
    <w:p w14:paraId="1FF1590B" w14:textId="0D2A2A73" w:rsidR="00F571F3" w:rsidRDefault="00F571F3">
      <w:pPr>
        <w:pStyle w:val="CommentText"/>
      </w:pPr>
      <w:r>
        <w:t>This could be something about temporal stability, because temporal change is not well studied?</w:t>
      </w:r>
      <w:r>
        <w:br/>
      </w:r>
      <w:r>
        <w:br/>
      </w:r>
    </w:p>
  </w:comment>
  <w:comment w:id="154" w:author="Nicole" w:date="2019-11-19T00:49:00Z" w:initials="N">
    <w:p w14:paraId="20F72326" w14:textId="1C015801" w:rsidR="00F571F3" w:rsidRDefault="00F571F3">
      <w:pPr>
        <w:pStyle w:val="CommentText"/>
      </w:pPr>
      <w:r>
        <w:rPr>
          <w:rStyle w:val="CommentReference"/>
        </w:rPr>
        <w:annotationRef/>
      </w:r>
      <w:r>
        <w:t>Main Point: Conclusions and takeaways</w:t>
      </w:r>
    </w:p>
  </w:comment>
  <w:comment w:id="155" w:author="Graham Forrester" w:date="2019-12-03T12:22:00Z" w:initials="GF">
    <w:p w14:paraId="25AB2B69" w14:textId="63F68456" w:rsidR="00F571F3" w:rsidRDefault="00F571F3">
      <w:pPr>
        <w:pStyle w:val="CommentText"/>
      </w:pPr>
      <w:r>
        <w:rPr>
          <w:rStyle w:val="CommentReference"/>
        </w:rPr>
        <w:annotationRef/>
      </w:r>
      <w:r>
        <w:t>Say something about what we learned about sponges and then something we learned about extrapolating across groups more generally</w:t>
      </w:r>
    </w:p>
  </w:comment>
  <w:comment w:id="158" w:author="Nicole" w:date="2019-12-11T23:41:00Z" w:initials="N">
    <w:p w14:paraId="6FB27F7B" w14:textId="3E72EFAC" w:rsidR="00F571F3" w:rsidRDefault="00F571F3">
      <w:pPr>
        <w:pStyle w:val="CommentText"/>
      </w:pPr>
      <w:r>
        <w:rPr>
          <w:rStyle w:val="CommentReference"/>
        </w:rPr>
        <w:annotationRef/>
      </w:r>
      <w:r>
        <w:t>***Nicole: update before submitting</w:t>
      </w:r>
    </w:p>
  </w:comment>
  <w:comment w:id="161" w:author="Nicole" w:date="2019-12-11T14:59:00Z" w:initials="N">
    <w:p w14:paraId="590C87D8" w14:textId="77777777" w:rsidR="00F571F3" w:rsidRDefault="00F571F3" w:rsidP="00401C56">
      <w:pPr>
        <w:pStyle w:val="CommentText"/>
      </w:pPr>
      <w:r>
        <w:rPr>
          <w:rStyle w:val="CommentReference"/>
        </w:rPr>
        <w:annotationRef/>
      </w:r>
      <w:r>
        <w:t>***Nicole: renumber figures and appendices in text when order is determined</w:t>
      </w:r>
    </w:p>
  </w:comment>
  <w:comment w:id="162" w:author="Nicole" w:date="2019-12-11T14:59:00Z" w:initials="N">
    <w:p w14:paraId="50C443C2" w14:textId="77777777" w:rsidR="00F571F3" w:rsidRDefault="00F571F3" w:rsidP="00401C56">
      <w:pPr>
        <w:pStyle w:val="CommentText"/>
      </w:pPr>
      <w:r>
        <w:rPr>
          <w:rStyle w:val="CommentReference"/>
        </w:rPr>
        <w:annotationRef/>
      </w:r>
      <w:r>
        <w:rPr>
          <w:rStyle w:val="TableheadingChar"/>
        </w:rPr>
        <w:t>Nicole: A note of clarification RE code: Lines represent smoothed conditional means using geom_smooth() in the R programming language with the glm.nb method for negative binomial distribution and the formula y ~ x, where y is a target and x is a surrogate.</w:t>
      </w:r>
    </w:p>
  </w:comment>
  <w:comment w:id="163" w:author="Nicole" w:date="2019-12-11T14:59:00Z" w:initials="N">
    <w:p w14:paraId="28C91769" w14:textId="77777777" w:rsidR="00F571F3" w:rsidRDefault="00F571F3"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coral_richness ~ cc + yr; year as categorical predictor</w:t>
      </w:r>
    </w:p>
  </w:comment>
  <w:comment w:id="164" w:author="Nicole" w:date="2019-12-11T14:59:00Z" w:initials="N">
    <w:p w14:paraId="4593DA95" w14:textId="77777777" w:rsidR="00F571F3" w:rsidRDefault="00F571F3"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sponge_richness ~ cc + site</w:t>
      </w:r>
    </w:p>
  </w:comment>
  <w:comment w:id="165" w:author="Nicole" w:date="2019-12-11T14:59:00Z" w:initials="N">
    <w:p w14:paraId="54355763" w14:textId="77777777" w:rsidR="00F571F3" w:rsidRDefault="00F571F3"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sponge_richness ~ cc + yr; year as categorical predictor</w:t>
      </w:r>
    </w:p>
  </w:comment>
  <w:comment w:id="166" w:author="Nicole" w:date="2019-12-11T14:59:00Z" w:initials="N">
    <w:p w14:paraId="1D665D9D" w14:textId="77777777" w:rsidR="00F571F3" w:rsidRDefault="00F571F3"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fish_richness ~ r + site</w:t>
      </w:r>
    </w:p>
  </w:comment>
  <w:comment w:id="167" w:author="Nicole" w:date="2019-12-11T14:59:00Z" w:initials="N">
    <w:p w14:paraId="7B22120B" w14:textId="77777777" w:rsidR="00F571F3" w:rsidRDefault="00F571F3" w:rsidP="00401C56">
      <w:pPr>
        <w:pStyle w:val="CommentText"/>
      </w:pPr>
      <w:r>
        <w:t>^</w:t>
      </w:r>
      <w:r>
        <w:rPr>
          <w:rStyle w:val="CommentReference"/>
        </w:rPr>
        <w:annotationRef/>
      </w:r>
      <w:r>
        <w:t>Graham: I am still puzzling over this result.</w:t>
      </w:r>
    </w:p>
    <w:p w14:paraId="651B312C" w14:textId="77777777" w:rsidR="00F571F3" w:rsidRDefault="00F571F3" w:rsidP="00401C56">
      <w:pPr>
        <w:pStyle w:val="CommentText"/>
      </w:pPr>
    </w:p>
    <w:p w14:paraId="5F3A4484" w14:textId="77777777" w:rsidR="00F571F3" w:rsidRDefault="00F571F3" w:rsidP="00401C56">
      <w:pPr>
        <w:pStyle w:val="CommentText"/>
      </w:pPr>
      <w:r>
        <w:t>It means…..within a site, change in richness with rugosity is less than expected (lines within sites are more shallow than the overall trend)</w:t>
      </w:r>
    </w:p>
    <w:p w14:paraId="59636C7F" w14:textId="77777777" w:rsidR="00F571F3" w:rsidRDefault="00F571F3" w:rsidP="00401C56">
      <w:pPr>
        <w:pStyle w:val="CommentText"/>
      </w:pPr>
    </w:p>
    <w:p w14:paraId="5646173B" w14:textId="77777777" w:rsidR="00F571F3" w:rsidRDefault="00F571F3" w:rsidP="00401C56">
      <w:pPr>
        <w:pStyle w:val="CommentText"/>
      </w:pPr>
      <w:r>
        <w:t>Is a lagged response to declines over time in rugosity a possible reason?</w:t>
      </w:r>
    </w:p>
    <w:p w14:paraId="59F61D21" w14:textId="77777777" w:rsidR="00F571F3" w:rsidRDefault="00F571F3" w:rsidP="00401C56">
      <w:pPr>
        <w:pStyle w:val="CommentText"/>
      </w:pPr>
    </w:p>
    <w:p w14:paraId="51C86E01" w14:textId="77777777" w:rsidR="00F571F3" w:rsidRDefault="00F571F3" w:rsidP="00401C56">
      <w:pPr>
        <w:pStyle w:val="CommentText"/>
      </w:pPr>
      <w:r>
        <w:t>(Have you made a graph like this where the legend is year rather than site, e.g. like Fig. 5?  I was wondering because the model with site + year is close to the site only model)</w:t>
      </w:r>
    </w:p>
  </w:comment>
  <w:comment w:id="168" w:author="Nicole" w:date="2019-12-11T14:59:00Z" w:initials="N">
    <w:p w14:paraId="1130EF3D" w14:textId="77777777" w:rsidR="00F571F3" w:rsidRDefault="00F571F3"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combined_richness ~ r + site</w:t>
      </w:r>
    </w:p>
  </w:comment>
  <w:comment w:id="169" w:author="Nicole" w:date="2019-12-11T14:59:00Z" w:initials="N">
    <w:p w14:paraId="1D56A698" w14:textId="77777777" w:rsidR="00F571F3" w:rsidRDefault="00F571F3" w:rsidP="00401C56">
      <w:pPr>
        <w:pStyle w:val="CommentText"/>
      </w:pPr>
      <w:r>
        <w:rPr>
          <w:rStyle w:val="CommentReference"/>
        </w:rPr>
        <w:annotationRef/>
      </w:r>
      <w:r>
        <w:t xml:space="preserve">^Graham: One thing that just occurred to me today.  Fish have a strong effect on this combined pattern because there are more fish species than there are sponges and corals.  </w:t>
      </w:r>
    </w:p>
  </w:comment>
  <w:comment w:id="170" w:author="Nicole" w:date="2019-12-11T14:59:00Z" w:initials="N">
    <w:p w14:paraId="2041C7DF" w14:textId="77777777" w:rsidR="00F571F3" w:rsidRDefault="00F571F3"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combined_richness ~ r + yr; year as categorical predictor</w:t>
      </w:r>
    </w:p>
  </w:comment>
  <w:comment w:id="172" w:author="Nicole" w:date="2019-12-11T14:59:00Z" w:initials="N">
    <w:p w14:paraId="169D87C3" w14:textId="77777777" w:rsidR="00F571F3" w:rsidRDefault="00F571F3" w:rsidP="00401C56">
      <w:pPr>
        <w:pStyle w:val="CommentText"/>
      </w:pPr>
      <w:r>
        <w:rPr>
          <w:rStyle w:val="CommentReference"/>
        </w:rPr>
        <w:annotationRef/>
      </w:r>
      <w:r>
        <w:t>***Nicole: renumber figures and appendices in text when order is determined</w:t>
      </w:r>
    </w:p>
  </w:comment>
  <w:comment w:id="173" w:author="Nicole" w:date="2019-12-11T14:59:00Z" w:initials="N">
    <w:p w14:paraId="441F84F6" w14:textId="77777777" w:rsidR="00F571F3" w:rsidRDefault="00F571F3" w:rsidP="00401C56">
      <w:pPr>
        <w:pStyle w:val="CommentText"/>
      </w:pPr>
      <w:r>
        <w:rPr>
          <w:rStyle w:val="CommentReference"/>
        </w:rPr>
        <w:annotationRef/>
      </w:r>
      <w:r>
        <w:rPr>
          <w:rStyle w:val="TableheadingChar"/>
        </w:rPr>
        <w:t>Nicole: A note of clarification RE code: Lines represent smoothed conditional means using geom_smooth() in the R programming language with the glm method and the formula y ~ x</w:t>
      </w:r>
    </w:p>
  </w:comment>
  <w:comment w:id="174" w:author="Nicole" w:date="2019-12-11T14:59:00Z" w:initials="N">
    <w:p w14:paraId="17E5FFEF" w14:textId="77777777" w:rsidR="00F571F3" w:rsidRDefault="00F571F3" w:rsidP="00401C56">
      <w:pPr>
        <w:pStyle w:val="CommentText"/>
      </w:pPr>
      <w:r>
        <w:rPr>
          <w:rStyle w:val="CommentReference"/>
        </w:rPr>
        <w:annotationRef/>
      </w:r>
      <w:r>
        <w:rPr>
          <w:rStyle w:val="TableheadingChar"/>
        </w:rPr>
        <w:t>Nicole: A note of clarification RE code: Lines represent smoothed conditional means using geom_smooth() in the R programming language with the glm method and the formula y ~ x</w:t>
      </w:r>
    </w:p>
  </w:comment>
  <w:comment w:id="175" w:author="Graham Forrester" w:date="2019-12-11T14:59:00Z" w:initials="GF">
    <w:p w14:paraId="6D9823DA" w14:textId="77777777" w:rsidR="00F571F3" w:rsidRDefault="00F571F3" w:rsidP="00401C56">
      <w:pPr>
        <w:pStyle w:val="CommentText"/>
      </w:pPr>
      <w:r>
        <w:rPr>
          <w:rStyle w:val="CommentReference"/>
        </w:rPr>
        <w:annotationRef/>
      </w:r>
      <w:r>
        <w:t>^ Graham: For coral cover vs rugosity, grand ghut is the reason for the cloud of points above the trend line (it has high rugosity but low coral cover)</w:t>
      </w:r>
    </w:p>
  </w:comment>
  <w:comment w:id="176" w:author="Nicole" w:date="2019-12-11T14:59:00Z" w:initials="N">
    <w:p w14:paraId="3A1B3A5C" w14:textId="77777777" w:rsidR="00F571F3" w:rsidRDefault="00F571F3" w:rsidP="00401C56">
      <w:pPr>
        <w:pStyle w:val="CommentText"/>
      </w:pPr>
      <w:r>
        <w:rPr>
          <w:rStyle w:val="CommentReference"/>
        </w:rPr>
        <w:annotationRef/>
      </w:r>
      <w:r>
        <w:rPr>
          <w:rStyle w:val="TableheadingChar"/>
        </w:rPr>
        <w:t>Nicole: A note of clarification RE code: Lines represent smoothed conditional means using geom_smooth() in the R programming language with the glm method and the formula y ~ x</w:t>
      </w:r>
    </w:p>
  </w:comment>
  <w:comment w:id="177" w:author="Nicole" w:date="2019-12-11T14:59:00Z" w:initials="N">
    <w:p w14:paraId="223E59C5" w14:textId="77777777" w:rsidR="00F571F3" w:rsidRDefault="00F571F3"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coral_richness ~ cc + yr; year as trend</w:t>
      </w:r>
    </w:p>
  </w:comment>
  <w:comment w:id="178" w:author="Nicole" w:date="2019-12-11T14:59:00Z" w:initials="N">
    <w:p w14:paraId="4D06A51F" w14:textId="77777777" w:rsidR="00F571F3" w:rsidRDefault="00F571F3"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coral_richness ~ cc + yr + cc*yr; year as trend</w:t>
      </w:r>
    </w:p>
  </w:comment>
  <w:comment w:id="179" w:author="Nicole" w:date="2019-12-11T14:59:00Z" w:initials="N">
    <w:p w14:paraId="12F965D7" w14:textId="77777777" w:rsidR="00F571F3" w:rsidRDefault="00F571F3"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sponge_richness ~ cc + yr + site; year as trend</w:t>
      </w:r>
    </w:p>
  </w:comment>
  <w:comment w:id="180" w:author="Nicole" w:date="2019-12-11T14:59:00Z" w:initials="N">
    <w:p w14:paraId="04C498D7" w14:textId="77777777" w:rsidR="00F571F3" w:rsidRDefault="00F571F3"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fish_richness ~ r + site</w:t>
      </w:r>
    </w:p>
  </w:comment>
  <w:comment w:id="181" w:author="Nicole" w:date="2019-12-11T14:59:00Z" w:initials="N">
    <w:p w14:paraId="05281845" w14:textId="77777777" w:rsidR="00F571F3" w:rsidRDefault="00F571F3"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combined_richness ~ r + yr + site; year as trend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ACD26E" w15:done="0"/>
  <w15:commentEx w15:paraId="47DEFF18" w15:done="0"/>
  <w15:commentEx w15:paraId="3E58E54B" w15:done="0"/>
  <w15:commentEx w15:paraId="2CF368B7" w15:done="0"/>
  <w15:commentEx w15:paraId="748DF4DD" w15:done="0"/>
  <w15:commentEx w15:paraId="2DBA917A" w15:done="0"/>
  <w15:commentEx w15:paraId="6AF0B8B8" w15:done="0"/>
  <w15:commentEx w15:paraId="79ACD2B7" w15:done="0"/>
  <w15:commentEx w15:paraId="1CE0A692" w15:done="0"/>
  <w15:commentEx w15:paraId="3B628A17" w15:done="0"/>
  <w15:commentEx w15:paraId="250372F4" w15:done="0"/>
  <w15:commentEx w15:paraId="54D9CB19" w15:done="0"/>
  <w15:commentEx w15:paraId="00CC0771" w15:done="0"/>
  <w15:commentEx w15:paraId="4EADB099" w15:done="0"/>
  <w15:commentEx w15:paraId="05CFB561" w15:done="0"/>
  <w15:commentEx w15:paraId="31D50DBD" w15:done="0"/>
  <w15:commentEx w15:paraId="60213765" w15:done="0"/>
  <w15:commentEx w15:paraId="30382E06" w15:done="0"/>
  <w15:commentEx w15:paraId="2DE7AC69" w15:done="0"/>
  <w15:commentEx w15:paraId="2D513D92" w15:done="0"/>
  <w15:commentEx w15:paraId="535203B4" w15:done="0"/>
  <w15:commentEx w15:paraId="22EFE346" w15:done="0"/>
  <w15:commentEx w15:paraId="4DAD7A81" w15:done="0"/>
  <w15:commentEx w15:paraId="5C51C170" w15:done="0"/>
  <w15:commentEx w15:paraId="5E494665" w15:done="0"/>
  <w15:commentEx w15:paraId="0C1DFA34" w15:done="0"/>
  <w15:commentEx w15:paraId="2B166632" w15:done="0"/>
  <w15:commentEx w15:paraId="5BFA1DC5" w15:done="0"/>
  <w15:commentEx w15:paraId="7CC9BF48" w15:done="0"/>
  <w15:commentEx w15:paraId="148666FC" w15:done="0"/>
  <w15:commentEx w15:paraId="5BF135E2" w15:done="0"/>
  <w15:commentEx w15:paraId="4FAD1483" w15:done="0"/>
  <w15:commentEx w15:paraId="3DF8D7A2" w15:done="0"/>
  <w15:commentEx w15:paraId="0E7526DD" w15:done="0"/>
  <w15:commentEx w15:paraId="6C0C89B5" w15:done="0"/>
  <w15:commentEx w15:paraId="02EF05DA" w15:done="0"/>
  <w15:commentEx w15:paraId="3E67DCA8" w15:done="0"/>
  <w15:commentEx w15:paraId="4AAC37F0" w15:done="0"/>
  <w15:commentEx w15:paraId="72C826D2" w15:done="0"/>
  <w15:commentEx w15:paraId="6BEEB570" w15:done="0"/>
  <w15:commentEx w15:paraId="5334DAB2" w15:done="0"/>
  <w15:commentEx w15:paraId="73A0325B" w15:done="0"/>
  <w15:commentEx w15:paraId="0665746D" w15:done="0"/>
  <w15:commentEx w15:paraId="390CF8A9" w15:done="0"/>
  <w15:commentEx w15:paraId="5F4FD28B" w15:done="0"/>
  <w15:commentEx w15:paraId="044A2C90" w15:done="0"/>
  <w15:commentEx w15:paraId="2C9C4849" w15:done="0"/>
  <w15:commentEx w15:paraId="4569CCAC" w15:done="0"/>
  <w15:commentEx w15:paraId="06DDC89E" w15:done="0"/>
  <w15:commentEx w15:paraId="2D0A6BFA" w15:done="0"/>
  <w15:commentEx w15:paraId="32206C93" w15:done="0"/>
  <w15:commentEx w15:paraId="21E00C56" w15:done="0"/>
  <w15:commentEx w15:paraId="14F38DF1" w15:done="0"/>
  <w15:commentEx w15:paraId="5F024C64" w15:done="0"/>
  <w15:commentEx w15:paraId="03334B0E" w15:done="0"/>
  <w15:commentEx w15:paraId="61D2F7EE" w15:done="0"/>
  <w15:commentEx w15:paraId="0E196A12" w15:done="0"/>
  <w15:commentEx w15:paraId="7E52F3DF" w15:done="0"/>
  <w15:commentEx w15:paraId="7CC2205C" w15:done="0"/>
  <w15:commentEx w15:paraId="5BD6E678" w15:done="0"/>
  <w15:commentEx w15:paraId="36B6012D" w15:done="0"/>
  <w15:commentEx w15:paraId="49043CF2" w15:done="0"/>
  <w15:commentEx w15:paraId="24D252AE" w15:done="0"/>
  <w15:commentEx w15:paraId="2FA0DBDA" w15:done="0"/>
  <w15:commentEx w15:paraId="2B8FA514" w15:done="0"/>
  <w15:commentEx w15:paraId="17BA8561" w15:done="0"/>
  <w15:commentEx w15:paraId="51620E92" w15:done="0"/>
  <w15:commentEx w15:paraId="7A95CA76" w15:done="0"/>
  <w15:commentEx w15:paraId="535A364B" w15:done="0"/>
  <w15:commentEx w15:paraId="047278CE" w15:done="0"/>
  <w15:commentEx w15:paraId="5CBD9B96" w15:done="0"/>
  <w15:commentEx w15:paraId="7106AB7F" w15:done="0"/>
  <w15:commentEx w15:paraId="27EE1775" w15:done="0"/>
  <w15:commentEx w15:paraId="7406A1C4" w15:done="0"/>
  <w15:commentEx w15:paraId="3D78DA3C" w15:done="0"/>
  <w15:commentEx w15:paraId="2B97C10A" w15:done="0"/>
  <w15:commentEx w15:paraId="32559B9D" w15:done="0"/>
  <w15:commentEx w15:paraId="1BAF7B2E" w15:done="0"/>
  <w15:commentEx w15:paraId="0A670FEE" w15:done="0"/>
  <w15:commentEx w15:paraId="26900076" w15:done="0"/>
  <w15:commentEx w15:paraId="2D0FBA09" w15:done="0"/>
  <w15:commentEx w15:paraId="06AD3D3B" w15:done="0"/>
  <w15:commentEx w15:paraId="1074E37B" w15:done="0"/>
  <w15:commentEx w15:paraId="13412AB6" w15:done="0"/>
  <w15:commentEx w15:paraId="3D112042" w15:done="0"/>
  <w15:commentEx w15:paraId="106FB61F" w15:done="0"/>
  <w15:commentEx w15:paraId="4F10EE97" w15:done="0"/>
  <w15:commentEx w15:paraId="5144CC18" w15:done="0"/>
  <w15:commentEx w15:paraId="44F83182" w15:done="0"/>
  <w15:commentEx w15:paraId="205736BC" w15:done="0"/>
  <w15:commentEx w15:paraId="0E3754EB" w15:done="0"/>
  <w15:commentEx w15:paraId="3019AEEB" w15:done="0"/>
  <w15:commentEx w15:paraId="0DBA46B0" w15:done="0"/>
  <w15:commentEx w15:paraId="1C000382" w15:done="0"/>
  <w15:commentEx w15:paraId="50199552" w15:done="0"/>
  <w15:commentEx w15:paraId="1344129C" w15:done="0"/>
  <w15:commentEx w15:paraId="7C7B8435" w15:done="0"/>
  <w15:commentEx w15:paraId="1F1785F2" w15:done="0"/>
  <w15:commentEx w15:paraId="5D437D9C" w15:done="0"/>
  <w15:commentEx w15:paraId="44C4CBA1" w15:done="0"/>
  <w15:commentEx w15:paraId="4044BF6F" w15:done="0"/>
  <w15:commentEx w15:paraId="6A547E5F" w15:done="0"/>
  <w15:commentEx w15:paraId="085742B9" w15:done="0"/>
  <w15:commentEx w15:paraId="516487CB" w15:done="0"/>
  <w15:commentEx w15:paraId="41A3639F" w15:done="0"/>
  <w15:commentEx w15:paraId="752253B2" w15:done="0"/>
  <w15:commentEx w15:paraId="20A96404" w15:done="0"/>
  <w15:commentEx w15:paraId="59EEE04E" w15:done="0"/>
  <w15:commentEx w15:paraId="76E562C9" w15:done="0"/>
  <w15:commentEx w15:paraId="601D160B" w15:done="0"/>
  <w15:commentEx w15:paraId="45B25EF9" w15:done="0"/>
  <w15:commentEx w15:paraId="2FEA37A7" w15:done="0"/>
  <w15:commentEx w15:paraId="12D47874" w15:done="0"/>
  <w15:commentEx w15:paraId="0124AC42" w15:done="0"/>
  <w15:commentEx w15:paraId="17518AB7" w15:done="0"/>
  <w15:commentEx w15:paraId="5EDB7706" w15:done="0"/>
  <w15:commentEx w15:paraId="7C63EBAD" w15:done="0"/>
  <w15:commentEx w15:paraId="65F71495" w15:done="0"/>
  <w15:commentEx w15:paraId="15415A64" w15:done="0"/>
  <w15:commentEx w15:paraId="4EA98936" w15:done="0"/>
  <w15:commentEx w15:paraId="37D3B3B1" w15:done="0"/>
  <w15:commentEx w15:paraId="08CB8FDB" w15:done="0"/>
  <w15:commentEx w15:paraId="43B6E11A" w15:done="0"/>
  <w15:commentEx w15:paraId="5FA731AF" w15:done="0"/>
  <w15:commentEx w15:paraId="2330B733" w15:done="0"/>
  <w15:commentEx w15:paraId="1EF0EC55" w15:done="0"/>
  <w15:commentEx w15:paraId="1BA73353" w15:done="0"/>
  <w15:commentEx w15:paraId="7A99DDE6" w15:done="0"/>
  <w15:commentEx w15:paraId="4CF76785" w15:done="0"/>
  <w15:commentEx w15:paraId="7348AD77" w15:done="0"/>
  <w15:commentEx w15:paraId="6D87EA04" w15:done="0"/>
  <w15:commentEx w15:paraId="4EE592AC" w15:done="0"/>
  <w15:commentEx w15:paraId="7F3B3A69" w15:done="0"/>
  <w15:commentEx w15:paraId="07107738" w15:done="0"/>
  <w15:commentEx w15:paraId="37952E27" w15:done="0"/>
  <w15:commentEx w15:paraId="7AEF4DD5" w15:done="0"/>
  <w15:commentEx w15:paraId="0082EB0E" w15:done="0"/>
  <w15:commentEx w15:paraId="1616FF1F" w15:done="0"/>
  <w15:commentEx w15:paraId="552ED08E" w15:done="0"/>
  <w15:commentEx w15:paraId="535B8D36" w15:done="0"/>
  <w15:commentEx w15:paraId="36028CE5" w15:done="0"/>
  <w15:commentEx w15:paraId="43EE3585" w15:done="0"/>
  <w15:commentEx w15:paraId="0B612285" w15:done="0"/>
  <w15:commentEx w15:paraId="5600C804" w15:done="0"/>
  <w15:commentEx w15:paraId="1E0478BF" w15:done="0"/>
  <w15:commentEx w15:paraId="64058F5D" w15:done="0"/>
  <w15:commentEx w15:paraId="7EF80EBE" w15:done="0"/>
  <w15:commentEx w15:paraId="231BFA09" w15:done="0"/>
  <w15:commentEx w15:paraId="5B08DD87" w15:done="0"/>
  <w15:commentEx w15:paraId="06A436C5" w15:done="0"/>
  <w15:commentEx w15:paraId="0BEDB636" w15:done="0"/>
  <w15:commentEx w15:paraId="410E96C6" w15:done="0"/>
  <w15:commentEx w15:paraId="1A8FDBC9" w15:done="0"/>
  <w15:commentEx w15:paraId="77463CD3" w15:done="0"/>
  <w15:commentEx w15:paraId="7A35F8B8" w15:done="0"/>
  <w15:commentEx w15:paraId="2A37DF65" w15:done="0"/>
  <w15:commentEx w15:paraId="4D4D569F" w15:done="0"/>
  <w15:commentEx w15:paraId="36D56BAD" w15:done="0"/>
  <w15:commentEx w15:paraId="44DFA122" w15:done="0"/>
  <w15:commentEx w15:paraId="6CB10818" w15:done="0"/>
  <w15:commentEx w15:paraId="756AB600" w15:done="0"/>
  <w15:commentEx w15:paraId="19047493" w15:done="0"/>
  <w15:commentEx w15:paraId="1FF1590B" w15:done="0"/>
  <w15:commentEx w15:paraId="20F72326" w15:done="0"/>
  <w15:commentEx w15:paraId="25AB2B69" w15:done="0"/>
  <w15:commentEx w15:paraId="1FB370F7" w15:done="0"/>
  <w15:commentEx w15:paraId="590C87D8" w15:done="0"/>
  <w15:commentEx w15:paraId="50C443C2" w15:done="0"/>
  <w15:commentEx w15:paraId="14683E99" w15:done="0"/>
  <w15:commentEx w15:paraId="7E36343E" w15:done="0"/>
  <w15:commentEx w15:paraId="007F255D" w15:done="0"/>
  <w15:commentEx w15:paraId="28C91769" w15:done="0"/>
  <w15:commentEx w15:paraId="4593DA95" w15:done="0"/>
  <w15:commentEx w15:paraId="54355763" w15:done="0"/>
  <w15:commentEx w15:paraId="1D665D9D" w15:done="0"/>
  <w15:commentEx w15:paraId="51C86E01" w15:done="0"/>
  <w15:commentEx w15:paraId="1130EF3D" w15:done="0"/>
  <w15:commentEx w15:paraId="1D56A698" w15:done="0"/>
  <w15:commentEx w15:paraId="2041C7DF" w15:done="0"/>
  <w15:commentEx w15:paraId="169D87C3" w15:done="0"/>
  <w15:commentEx w15:paraId="346DFDD6" w15:done="0"/>
  <w15:commentEx w15:paraId="7AAFC4D8" w15:done="0"/>
  <w15:commentEx w15:paraId="441F84F6" w15:done="0"/>
  <w15:commentEx w15:paraId="17E5FFEF" w15:done="0"/>
  <w15:commentEx w15:paraId="6D9823DA" w15:done="0"/>
  <w15:commentEx w15:paraId="3A1B3A5C" w15:done="0"/>
  <w15:commentEx w15:paraId="6895B80D" w15:done="0"/>
  <w15:commentEx w15:paraId="52C2A9CE" w15:done="0"/>
  <w15:commentEx w15:paraId="10F930EF" w15:done="0"/>
  <w15:commentEx w15:paraId="42D70648" w15:done="0"/>
  <w15:commentEx w15:paraId="4E18E09B" w15:done="0"/>
  <w15:commentEx w15:paraId="2B6D7C17" w15:done="0"/>
  <w15:commentEx w15:paraId="223E59C5" w15:done="0"/>
  <w15:commentEx w15:paraId="4D06A51F" w15:done="0"/>
  <w15:commentEx w15:paraId="12F965D7" w15:done="0"/>
  <w15:commentEx w15:paraId="04C498D7" w15:done="0"/>
  <w15:commentEx w15:paraId="052818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0D266" w16cex:dateUtc="2019-12-03T17:24:00Z"/>
  <w16cex:commentExtensible w16cex:durableId="2190C5FB" w16cex:dateUtc="2019-12-03T16:31:00Z"/>
  <w16cex:commentExtensible w16cex:durableId="219A378E" w16cex:dateUtc="2019-12-03T16:41:00Z"/>
  <w16cex:commentExtensible w16cex:durableId="219B609D" w16cex:dateUtc="2019-12-11T17:33:00Z"/>
  <w16cex:commentExtensible w16cex:durableId="219B60AF" w16cex:dateUtc="2019-12-11T17:33:00Z"/>
  <w16cex:commentExtensible w16cex:durableId="219B59E5" w16cex:dateUtc="2019-12-03T16:38:00Z"/>
  <w16cex:commentExtensible w16cex:durableId="219B6BD5" w16cex:dateUtc="2019-12-11T18:21:00Z"/>
  <w16cex:commentExtensible w16cex:durableId="219B9340" w16cex:dateUtc="2019-12-11T21:09:00Z"/>
  <w16cex:commentExtensible w16cex:durableId="219BC18C" w16cex:dateUtc="2019-12-12T00:27:00Z"/>
  <w16cex:commentExtensible w16cex:durableId="219BC5B4" w16cex:dateUtc="2019-12-12T00:44:00Z"/>
  <w16cex:commentExtensible w16cex:durableId="2190C8A2" w16cex:dateUtc="2019-12-03T16:42:00Z"/>
  <w16cex:commentExtensible w16cex:durableId="2190C8E4" w16cex:dateUtc="2019-12-03T16:43:00Z"/>
  <w16cex:commentExtensible w16cex:durableId="2190CA88" w16cex:dateUtc="2019-12-03T16:50:00Z"/>
  <w16cex:commentExtensible w16cex:durableId="2190C91E" w16cex:dateUtc="2019-12-03T16:44:00Z"/>
  <w16cex:commentExtensible w16cex:durableId="217FA135" w16cex:dateUtc="2019-11-20T16:25:00Z"/>
  <w16cex:commentExtensible w16cex:durableId="2190CD22" w16cex:dateUtc="2019-12-03T17:01:00Z"/>
  <w16cex:commentExtensible w16cex:durableId="2190CDB4" w16cex:dateUtc="2019-12-03T17:04:00Z"/>
  <w16cex:commentExtensible w16cex:durableId="2190CE33" w16cex:dateUtc="2019-12-03T17:06:00Z"/>
  <w16cex:commentExtensible w16cex:durableId="2190CECF" w16cex:dateUtc="2019-12-03T17:08:00Z"/>
  <w16cex:commentExtensible w16cex:durableId="2190D0BF" w16cex:dateUtc="2019-12-03T17:17:00Z"/>
  <w16cex:commentExtensible w16cex:durableId="2190D1A7" w16cex:dateUtc="2019-12-03T17:20:00Z"/>
  <w16cex:commentExtensible w16cex:durableId="2190D21E" w16cex:dateUtc="2019-12-03T17: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ACD26E" w16cid:durableId="219A26E5"/>
  <w16cid:commentId w16cid:paraId="47DEFF18" w16cid:durableId="219A26E6"/>
  <w16cid:commentId w16cid:paraId="3E58E54B" w16cid:durableId="219B8CE6"/>
  <w16cid:commentId w16cid:paraId="2CF368B7" w16cid:durableId="219B8CE7"/>
  <w16cid:commentId w16cid:paraId="748DF4DD" w16cid:durableId="219B8CE8"/>
  <w16cid:commentId w16cid:paraId="2DBA917A" w16cid:durableId="2190D266"/>
  <w16cid:commentId w16cid:paraId="6AF0B8B8" w16cid:durableId="219A26EB"/>
  <w16cid:commentId w16cid:paraId="79ACD2B7" w16cid:durableId="219A26EC"/>
  <w16cid:commentId w16cid:paraId="1CE0A692" w16cid:durableId="219A26ED"/>
  <w16cid:commentId w16cid:paraId="3B628A17" w16cid:durableId="219A26EE"/>
  <w16cid:commentId w16cid:paraId="250372F4" w16cid:durableId="219A26EF"/>
  <w16cid:commentId w16cid:paraId="54D9CB19" w16cid:durableId="219A26F0"/>
  <w16cid:commentId w16cid:paraId="00CC0771" w16cid:durableId="219A26F1"/>
  <w16cid:commentId w16cid:paraId="4EADB099" w16cid:durableId="219A26F2"/>
  <w16cid:commentId w16cid:paraId="05CFB561" w16cid:durableId="219A26F3"/>
  <w16cid:commentId w16cid:paraId="31D50DBD" w16cid:durableId="219A26F4"/>
  <w16cid:commentId w16cid:paraId="60213765" w16cid:durableId="219A26F5"/>
  <w16cid:commentId w16cid:paraId="30382E06" w16cid:durableId="2190C5FB"/>
  <w16cid:commentId w16cid:paraId="2DE7AC69" w16cid:durableId="217167E2"/>
  <w16cid:commentId w16cid:paraId="2D513D92" w16cid:durableId="217A48B3"/>
  <w16cid:commentId w16cid:paraId="535203B4" w16cid:durableId="217A48B4"/>
  <w16cid:commentId w16cid:paraId="22EFE346" w16cid:durableId="217A48B5"/>
  <w16cid:commentId w16cid:paraId="4DAD7A81" w16cid:durableId="219A2C84"/>
  <w16cid:commentId w16cid:paraId="5C51C170" w16cid:durableId="219A297C"/>
  <w16cid:commentId w16cid:paraId="5E494665" w16cid:durableId="219A2989"/>
  <w16cid:commentId w16cid:paraId="0C1DFA34" w16cid:durableId="219A29C6"/>
  <w16cid:commentId w16cid:paraId="2B166632" w16cid:durableId="219B8CFE"/>
  <w16cid:commentId w16cid:paraId="5BFA1DC5" w16cid:durableId="219B8CFF"/>
  <w16cid:commentId w16cid:paraId="7CC9BF48" w16cid:durableId="219A36F0"/>
  <w16cid:commentId w16cid:paraId="148666FC" w16cid:durableId="219A3793"/>
  <w16cid:commentId w16cid:paraId="5BF135E2" w16cid:durableId="219A3791"/>
  <w16cid:commentId w16cid:paraId="4FAD1483" w16cid:durableId="219A3790"/>
  <w16cid:commentId w16cid:paraId="3DF8D7A2" w16cid:durableId="219A378F"/>
  <w16cid:commentId w16cid:paraId="0E7526DD" w16cid:durableId="219A378E"/>
  <w16cid:commentId w16cid:paraId="6C0C89B5" w16cid:durableId="219A378D"/>
  <w16cid:commentId w16cid:paraId="02EF05DA" w16cid:durableId="219A3FAC"/>
  <w16cid:commentId w16cid:paraId="3E67DCA8" w16cid:durableId="217A48B7"/>
  <w16cid:commentId w16cid:paraId="4AAC37F0" w16cid:durableId="217A48B8"/>
  <w16cid:commentId w16cid:paraId="72C826D2" w16cid:durableId="217A48B9"/>
  <w16cid:commentId w16cid:paraId="6BEEB570" w16cid:durableId="219A2702"/>
  <w16cid:commentId w16cid:paraId="5334DAB2" w16cid:durableId="217A48BA"/>
  <w16cid:commentId w16cid:paraId="73A0325B" w16cid:durableId="219B609D"/>
  <w16cid:commentId w16cid:paraId="0665746D" w16cid:durableId="219B8D0E"/>
  <w16cid:commentId w16cid:paraId="390CF8A9" w16cid:durableId="219B60AF"/>
  <w16cid:commentId w16cid:paraId="5F4FD28B" w16cid:durableId="219B8D10"/>
  <w16cid:commentId w16cid:paraId="044A2C90" w16cid:durableId="219B59E8"/>
  <w16cid:commentId w16cid:paraId="2C9C4849" w16cid:durableId="219B59E7"/>
  <w16cid:commentId w16cid:paraId="4569CCAC" w16cid:durableId="219B59E5"/>
  <w16cid:commentId w16cid:paraId="06DDC89E" w16cid:durableId="219B59E4"/>
  <w16cid:commentId w16cid:paraId="2D0A6BFA" w16cid:durableId="219B59E2"/>
  <w16cid:commentId w16cid:paraId="32206C93" w16cid:durableId="219B8D16"/>
  <w16cid:commentId w16cid:paraId="21E00C56" w16cid:durableId="219B6BD5"/>
  <w16cid:commentId w16cid:paraId="14F38DF1" w16cid:durableId="219B8D18"/>
  <w16cid:commentId w16cid:paraId="5F024C64" w16cid:durableId="219B6B7B"/>
  <w16cid:commentId w16cid:paraId="03334B0E" w16cid:durableId="219B6E4E"/>
  <w16cid:commentId w16cid:paraId="61D2F7EE" w16cid:durableId="219B6E4D"/>
  <w16cid:commentId w16cid:paraId="0E196A12" w16cid:durableId="219B8D1C"/>
  <w16cid:commentId w16cid:paraId="7E52F3DF" w16cid:durableId="219B9340"/>
  <w16cid:commentId w16cid:paraId="7CC2205C" w16cid:durableId="219A2727"/>
  <w16cid:commentId w16cid:paraId="5BD6E678" w16cid:durableId="219A2728"/>
  <w16cid:commentId w16cid:paraId="36B6012D" w16cid:durableId="219A2729"/>
  <w16cid:commentId w16cid:paraId="49043CF2" w16cid:durableId="219A272A"/>
  <w16cid:commentId w16cid:paraId="24D252AE" w16cid:durableId="219A272B"/>
  <w16cid:commentId w16cid:paraId="2FA0DBDA" w16cid:durableId="219A272C"/>
  <w16cid:commentId w16cid:paraId="2B8FA514" w16cid:durableId="219A272D"/>
  <w16cid:commentId w16cid:paraId="17BA8561" w16cid:durableId="219A272E"/>
  <w16cid:commentId w16cid:paraId="51620E92" w16cid:durableId="219A272F"/>
  <w16cid:commentId w16cid:paraId="7A95CA76" w16cid:durableId="219A2730"/>
  <w16cid:commentId w16cid:paraId="535A364B" w16cid:durableId="219A2731"/>
  <w16cid:commentId w16cid:paraId="047278CE" w16cid:durableId="219A2732"/>
  <w16cid:commentId w16cid:paraId="5CBD9B96" w16cid:durableId="219BBD0C"/>
  <w16cid:commentId w16cid:paraId="7106AB7F" w16cid:durableId="219BBD0B"/>
  <w16cid:commentId w16cid:paraId="27EE1775" w16cid:durableId="219BBD0A"/>
  <w16cid:commentId w16cid:paraId="7406A1C4" w16cid:durableId="219BBD09"/>
  <w16cid:commentId w16cid:paraId="3D78DA3C" w16cid:durableId="219BBD08"/>
  <w16cid:commentId w16cid:paraId="2B97C10A" w16cid:durableId="219A2733"/>
  <w16cid:commentId w16cid:paraId="32559B9D" w16cid:durableId="219A2734"/>
  <w16cid:commentId w16cid:paraId="1BAF7B2E" w16cid:durableId="219A2735"/>
  <w16cid:commentId w16cid:paraId="0A670FEE" w16cid:durableId="219A2736"/>
  <w16cid:commentId w16cid:paraId="26900076" w16cid:durableId="219A2738"/>
  <w16cid:commentId w16cid:paraId="2D0FBA09" w16cid:durableId="219B8D2F"/>
  <w16cid:commentId w16cid:paraId="06AD3D3B" w16cid:durableId="219A2739"/>
  <w16cid:commentId w16cid:paraId="1074E37B" w16cid:durableId="219A273A"/>
  <w16cid:commentId w16cid:paraId="13412AB6" w16cid:durableId="219A273B"/>
  <w16cid:commentId w16cid:paraId="3D112042" w16cid:durableId="219A273C"/>
  <w16cid:commentId w16cid:paraId="106FB61F" w16cid:durableId="219A273D"/>
  <w16cid:commentId w16cid:paraId="4F10EE97" w16cid:durableId="219A273E"/>
  <w16cid:commentId w16cid:paraId="5144CC18" w16cid:durableId="219A273F"/>
  <w16cid:commentId w16cid:paraId="44F83182" w16cid:durableId="219A2740"/>
  <w16cid:commentId w16cid:paraId="205736BC" w16cid:durableId="219A2741"/>
  <w16cid:commentId w16cid:paraId="0E3754EB" w16cid:durableId="219A2742"/>
  <w16cid:commentId w16cid:paraId="3019AEEB" w16cid:durableId="219BC18C"/>
  <w16cid:commentId w16cid:paraId="0DBA46B0" w16cid:durableId="219A2743"/>
  <w16cid:commentId w16cid:paraId="1C000382" w16cid:durableId="219A2744"/>
  <w16cid:commentId w16cid:paraId="50199552" w16cid:durableId="219A2745"/>
  <w16cid:commentId w16cid:paraId="1344129C" w16cid:durableId="219BC5B4"/>
  <w16cid:commentId w16cid:paraId="7C7B8435" w16cid:durableId="219A2746"/>
  <w16cid:commentId w16cid:paraId="1F1785F2" w16cid:durableId="219A2747"/>
  <w16cid:commentId w16cid:paraId="5D437D9C" w16cid:durableId="219A2748"/>
  <w16cid:commentId w16cid:paraId="44C4CBA1" w16cid:durableId="219A2749"/>
  <w16cid:commentId w16cid:paraId="4044BF6F" w16cid:durableId="219A274A"/>
  <w16cid:commentId w16cid:paraId="6A547E5F" w16cid:durableId="219A274B"/>
  <w16cid:commentId w16cid:paraId="085742B9" w16cid:durableId="219A274C"/>
  <w16cid:commentId w16cid:paraId="516487CB" w16cid:durableId="219A274D"/>
  <w16cid:commentId w16cid:paraId="41A3639F" w16cid:durableId="219A274E"/>
  <w16cid:commentId w16cid:paraId="752253B2" w16cid:durableId="219A274F"/>
  <w16cid:commentId w16cid:paraId="20A96404" w16cid:durableId="219A2750"/>
  <w16cid:commentId w16cid:paraId="59EEE04E" w16cid:durableId="219A2751"/>
  <w16cid:commentId w16cid:paraId="76E562C9" w16cid:durableId="219A2752"/>
  <w16cid:commentId w16cid:paraId="601D160B" w16cid:durableId="219A2753"/>
  <w16cid:commentId w16cid:paraId="45B25EF9" w16cid:durableId="219A2754"/>
  <w16cid:commentId w16cid:paraId="2FEA37A7" w16cid:durableId="219A2756"/>
  <w16cid:commentId w16cid:paraId="12D47874" w16cid:durableId="219A2757"/>
  <w16cid:commentId w16cid:paraId="0124AC42" w16cid:durableId="219A2758"/>
  <w16cid:commentId w16cid:paraId="17518AB7" w16cid:durableId="219A2759"/>
  <w16cid:commentId w16cid:paraId="5EDB7706" w16cid:durableId="219A275B"/>
  <w16cid:commentId w16cid:paraId="7C63EBAD" w16cid:durableId="219A275C"/>
  <w16cid:commentId w16cid:paraId="65F71495" w16cid:durableId="219A275D"/>
  <w16cid:commentId w16cid:paraId="15415A64" w16cid:durableId="219A275E"/>
  <w16cid:commentId w16cid:paraId="4EA98936" w16cid:durableId="219A275F"/>
  <w16cid:commentId w16cid:paraId="37D3B3B1" w16cid:durableId="219A2760"/>
  <w16cid:commentId w16cid:paraId="08CB8FDB" w16cid:durableId="219A2761"/>
  <w16cid:commentId w16cid:paraId="43B6E11A" w16cid:durableId="219A2762"/>
  <w16cid:commentId w16cid:paraId="5FA731AF" w16cid:durableId="219A2763"/>
  <w16cid:commentId w16cid:paraId="2330B733" w16cid:durableId="219BBC96"/>
  <w16cid:commentId w16cid:paraId="1EF0EC55" w16cid:durableId="219BBC95"/>
  <w16cid:commentId w16cid:paraId="1BA73353" w16cid:durableId="219BBC94"/>
  <w16cid:commentId w16cid:paraId="7A99DDE6" w16cid:durableId="217F81E8"/>
  <w16cid:commentId w16cid:paraId="4CF76785" w16cid:durableId="219A2765"/>
  <w16cid:commentId w16cid:paraId="7348AD77" w16cid:durableId="217F81E9"/>
  <w16cid:commentId w16cid:paraId="6D87EA04" w16cid:durableId="217F81EA"/>
  <w16cid:commentId w16cid:paraId="4EE592AC" w16cid:durableId="2190C8A2"/>
  <w16cid:commentId w16cid:paraId="7F3B3A69" w16cid:durableId="217F81EB"/>
  <w16cid:commentId w16cid:paraId="07107738" w16cid:durableId="2190C8E4"/>
  <w16cid:commentId w16cid:paraId="37952E27" w16cid:durableId="2190CA88"/>
  <w16cid:commentId w16cid:paraId="7AEF4DD5" w16cid:durableId="219A276C"/>
  <w16cid:commentId w16cid:paraId="0082EB0E" w16cid:durableId="219A276D"/>
  <w16cid:commentId w16cid:paraId="1616FF1F" w16cid:durableId="2190C91E"/>
  <w16cid:commentId w16cid:paraId="552ED08E" w16cid:durableId="217FA135"/>
  <w16cid:commentId w16cid:paraId="535B8D36" w16cid:durableId="2187CD11"/>
  <w16cid:commentId w16cid:paraId="36028CE5" w16cid:durableId="2190CD22"/>
  <w16cid:commentId w16cid:paraId="43EE3585" w16cid:durableId="219A2772"/>
  <w16cid:commentId w16cid:paraId="0B612285" w16cid:durableId="219B8D68"/>
  <w16cid:commentId w16cid:paraId="5600C804" w16cid:durableId="217F81EC"/>
  <w16cid:commentId w16cid:paraId="1E0478BF" w16cid:durableId="219A2774"/>
  <w16cid:commentId w16cid:paraId="64058F5D" w16cid:durableId="219B8D6B"/>
  <w16cid:commentId w16cid:paraId="7EF80EBE" w16cid:durableId="217F81ED"/>
  <w16cid:commentId w16cid:paraId="231BFA09" w16cid:durableId="217F81EE"/>
  <w16cid:commentId w16cid:paraId="5B08DD87" w16cid:durableId="217F81EF"/>
  <w16cid:commentId w16cid:paraId="06A436C5" w16cid:durableId="2190CDB4"/>
  <w16cid:commentId w16cid:paraId="0BEDB636" w16cid:durableId="217F81F0"/>
  <w16cid:commentId w16cid:paraId="410E96C6" w16cid:durableId="219A277A"/>
  <w16cid:commentId w16cid:paraId="1A8FDBC9" w16cid:durableId="2190CE33"/>
  <w16cid:commentId w16cid:paraId="77463CD3" w16cid:durableId="219A277C"/>
  <w16cid:commentId w16cid:paraId="7A35F8B8" w16cid:durableId="219A277D"/>
  <w16cid:commentId w16cid:paraId="2A37DF65" w16cid:durableId="217F81F1"/>
  <w16cid:commentId w16cid:paraId="4D4D569F" w16cid:durableId="2190CECF"/>
  <w16cid:commentId w16cid:paraId="36D56BAD" w16cid:durableId="219A2780"/>
  <w16cid:commentId w16cid:paraId="44DFA122" w16cid:durableId="2190D0BF"/>
  <w16cid:commentId w16cid:paraId="6CB10818" w16cid:durableId="219A2782"/>
  <w16cid:commentId w16cid:paraId="756AB600" w16cid:durableId="217F81F2"/>
  <w16cid:commentId w16cid:paraId="19047493" w16cid:durableId="217F81F3"/>
  <w16cid:commentId w16cid:paraId="1FF1590B" w16cid:durableId="2190D1A7"/>
  <w16cid:commentId w16cid:paraId="20F72326" w16cid:durableId="217F81F4"/>
  <w16cid:commentId w16cid:paraId="25AB2B69" w16cid:durableId="2190D21E"/>
  <w16cid:commentId w16cid:paraId="1FB370F7" w16cid:durableId="21757910"/>
  <w16cid:commentId w16cid:paraId="590C87D8" w16cid:durableId="219B8D80"/>
  <w16cid:commentId w16cid:paraId="50C443C2" w16cid:durableId="219B8D81"/>
  <w16cid:commentId w16cid:paraId="14683E99" w16cid:durableId="219B8D82"/>
  <w16cid:commentId w16cid:paraId="7E36343E" w16cid:durableId="219B8D83"/>
  <w16cid:commentId w16cid:paraId="007F255D" w16cid:durableId="219B8D84"/>
  <w16cid:commentId w16cid:paraId="28C91769" w16cid:durableId="219B8D85"/>
  <w16cid:commentId w16cid:paraId="4593DA95" w16cid:durableId="219B8D86"/>
  <w16cid:commentId w16cid:paraId="54355763" w16cid:durableId="219B8D87"/>
  <w16cid:commentId w16cid:paraId="1D665D9D" w16cid:durableId="219B8D88"/>
  <w16cid:commentId w16cid:paraId="51C86E01" w16cid:durableId="219B8D89"/>
  <w16cid:commentId w16cid:paraId="1130EF3D" w16cid:durableId="219B8D8A"/>
  <w16cid:commentId w16cid:paraId="1D56A698" w16cid:durableId="219B8D8B"/>
  <w16cid:commentId w16cid:paraId="2041C7DF" w16cid:durableId="219B8D8C"/>
  <w16cid:commentId w16cid:paraId="169D87C3" w16cid:durableId="219B8D8D"/>
  <w16cid:commentId w16cid:paraId="346DFDD6" w16cid:durableId="219B8D8E"/>
  <w16cid:commentId w16cid:paraId="7AAFC4D8" w16cid:durableId="219B8D8F"/>
  <w16cid:commentId w16cid:paraId="441F84F6" w16cid:durableId="219B8D90"/>
  <w16cid:commentId w16cid:paraId="17E5FFEF" w16cid:durableId="219B8D92"/>
  <w16cid:commentId w16cid:paraId="6D9823DA" w16cid:durableId="219B8D93"/>
  <w16cid:commentId w16cid:paraId="3A1B3A5C" w16cid:durableId="219B8D95"/>
  <w16cid:commentId w16cid:paraId="6895B80D" w16cid:durableId="219B8D97"/>
  <w16cid:commentId w16cid:paraId="52C2A9CE" w16cid:durableId="219B8D98"/>
  <w16cid:commentId w16cid:paraId="10F930EF" w16cid:durableId="219B8D99"/>
  <w16cid:commentId w16cid:paraId="42D70648" w16cid:durableId="219B8D9A"/>
  <w16cid:commentId w16cid:paraId="4E18E09B" w16cid:durableId="219B8D9B"/>
  <w16cid:commentId w16cid:paraId="2B6D7C17" w16cid:durableId="219B8D9C"/>
  <w16cid:commentId w16cid:paraId="223E59C5" w16cid:durableId="219B8D9D"/>
  <w16cid:commentId w16cid:paraId="4D06A51F" w16cid:durableId="219B8D9E"/>
  <w16cid:commentId w16cid:paraId="12F965D7" w16cid:durableId="219B8D9F"/>
  <w16cid:commentId w16cid:paraId="04C498D7" w16cid:durableId="219B8DA0"/>
  <w16cid:commentId w16cid:paraId="05281845" w16cid:durableId="219B8DA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F924E5" w14:textId="77777777" w:rsidR="005F2018" w:rsidRDefault="005F2018">
      <w:pPr>
        <w:spacing w:line="240" w:lineRule="auto"/>
      </w:pPr>
      <w:r>
        <w:separator/>
      </w:r>
    </w:p>
  </w:endnote>
  <w:endnote w:type="continuationSeparator" w:id="0">
    <w:p w14:paraId="25CA80DF" w14:textId="77777777" w:rsidR="005F2018" w:rsidRDefault="005F20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Gungsuh">
    <w:altName w:val="Malgun Gothic"/>
    <w:charset w:val="81"/>
    <w:family w:val="roman"/>
    <w:pitch w:val="variable"/>
    <w:sig w:usb0="B00002AF" w:usb1="69D77CFB" w:usb2="00000030" w:usb3="00000000" w:csb0="0008009F"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27A6E" w14:textId="77777777" w:rsidR="00F571F3" w:rsidRDefault="00F571F3">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F571F3" w:rsidRDefault="00F571F3">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893F8C" w14:textId="77777777" w:rsidR="00F571F3" w:rsidRDefault="00F571F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E19D7" w14:textId="4896420D" w:rsidR="00F571F3" w:rsidRDefault="00F571F3">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F571F3" w:rsidRDefault="00F571F3">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E5792" w14:textId="77777777" w:rsidR="00F571F3" w:rsidRDefault="00F571F3">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C937BB">
      <w:rPr>
        <w:noProof/>
        <w:color w:val="000000"/>
      </w:rPr>
      <w:t>66</w:t>
    </w:r>
    <w:r>
      <w:rPr>
        <w:color w:val="000000"/>
      </w:rPr>
      <w:fldChar w:fldCharType="end"/>
    </w:r>
  </w:p>
  <w:p w14:paraId="2EB2665D" w14:textId="77777777" w:rsidR="00F571F3" w:rsidRDefault="00F571F3">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3C34B8" w14:textId="77777777" w:rsidR="005F2018" w:rsidRDefault="005F2018">
      <w:pPr>
        <w:spacing w:line="240" w:lineRule="auto"/>
      </w:pPr>
      <w:r>
        <w:separator/>
      </w:r>
    </w:p>
  </w:footnote>
  <w:footnote w:type="continuationSeparator" w:id="0">
    <w:p w14:paraId="23F35159" w14:textId="77777777" w:rsidR="005F2018" w:rsidRDefault="005F2018">
      <w:pPr>
        <w:spacing w:line="240" w:lineRule="auto"/>
      </w:pPr>
      <w:r>
        <w:continuationSeparator/>
      </w:r>
    </w:p>
  </w:footnote>
  <w:footnote w:id="1">
    <w:p w14:paraId="208BD1FC" w14:textId="61E8DDD0" w:rsidR="00F571F3" w:rsidRPr="00512A9A" w:rsidRDefault="00F571F3">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F571F3" w:rsidRDefault="00F571F3">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62A2BB2"/>
    <w:lvl w:ilvl="0">
      <w:start w:val="1"/>
      <w:numFmt w:val="decimal"/>
      <w:lvlText w:val="%1."/>
      <w:lvlJc w:val="left"/>
      <w:pPr>
        <w:tabs>
          <w:tab w:val="num" w:pos="1800"/>
        </w:tabs>
        <w:ind w:left="1800" w:hanging="360"/>
      </w:pPr>
    </w:lvl>
  </w:abstractNum>
  <w:abstractNum w:abstractNumId="1">
    <w:nsid w:val="FFFFFF7D"/>
    <w:multiLevelType w:val="singleLevel"/>
    <w:tmpl w:val="BB4CD21C"/>
    <w:lvl w:ilvl="0">
      <w:start w:val="1"/>
      <w:numFmt w:val="decimal"/>
      <w:lvlText w:val="%1."/>
      <w:lvlJc w:val="left"/>
      <w:pPr>
        <w:tabs>
          <w:tab w:val="num" w:pos="1440"/>
        </w:tabs>
        <w:ind w:left="1440" w:hanging="360"/>
      </w:pPr>
    </w:lvl>
  </w:abstractNum>
  <w:abstractNum w:abstractNumId="2">
    <w:nsid w:val="FFFFFF7E"/>
    <w:multiLevelType w:val="singleLevel"/>
    <w:tmpl w:val="F4063F74"/>
    <w:lvl w:ilvl="0">
      <w:start w:val="1"/>
      <w:numFmt w:val="decimal"/>
      <w:lvlText w:val="%1."/>
      <w:lvlJc w:val="left"/>
      <w:pPr>
        <w:tabs>
          <w:tab w:val="num" w:pos="1080"/>
        </w:tabs>
        <w:ind w:left="1080" w:hanging="360"/>
      </w:pPr>
    </w:lvl>
  </w:abstractNum>
  <w:abstractNum w:abstractNumId="3">
    <w:nsid w:val="FFFFFF7F"/>
    <w:multiLevelType w:val="singleLevel"/>
    <w:tmpl w:val="AD24ACDC"/>
    <w:lvl w:ilvl="0">
      <w:start w:val="1"/>
      <w:numFmt w:val="decimal"/>
      <w:lvlText w:val="%1."/>
      <w:lvlJc w:val="left"/>
      <w:pPr>
        <w:tabs>
          <w:tab w:val="num" w:pos="720"/>
        </w:tabs>
        <w:ind w:left="720" w:hanging="360"/>
      </w:pPr>
    </w:lvl>
  </w:abstractNum>
  <w:abstractNum w:abstractNumId="4">
    <w:nsid w:val="FFFFFF80"/>
    <w:multiLevelType w:val="singleLevel"/>
    <w:tmpl w:val="A5D688D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158FE2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014B59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01BC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EF808A5E"/>
    <w:lvl w:ilvl="0">
      <w:start w:val="1"/>
      <w:numFmt w:val="decimal"/>
      <w:lvlText w:val="%1."/>
      <w:lvlJc w:val="left"/>
      <w:pPr>
        <w:tabs>
          <w:tab w:val="num" w:pos="360"/>
        </w:tabs>
        <w:ind w:left="360" w:hanging="360"/>
      </w:pPr>
    </w:lvl>
  </w:abstractNum>
  <w:abstractNum w:abstractNumId="9">
    <w:nsid w:val="FFFFFF89"/>
    <w:multiLevelType w:val="singleLevel"/>
    <w:tmpl w:val="84A8B7A8"/>
    <w:lvl w:ilvl="0">
      <w:start w:val="1"/>
      <w:numFmt w:val="bullet"/>
      <w:lvlText w:val=""/>
      <w:lvlJc w:val="left"/>
      <w:pPr>
        <w:tabs>
          <w:tab w:val="num" w:pos="360"/>
        </w:tabs>
        <w:ind w:left="360" w:hanging="360"/>
      </w:pPr>
      <w:rPr>
        <w:rFonts w:ascii="Symbol" w:hAnsi="Symbol" w:hint="default"/>
      </w:rPr>
    </w:lvl>
  </w:abstractNum>
  <w:abstractNum w:abstractNumId="1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9EA"/>
    <w:rsid w:val="00001C24"/>
    <w:rsid w:val="00001DF2"/>
    <w:rsid w:val="000038E2"/>
    <w:rsid w:val="00004BE1"/>
    <w:rsid w:val="00007B3E"/>
    <w:rsid w:val="00007F93"/>
    <w:rsid w:val="00015F61"/>
    <w:rsid w:val="00016AF6"/>
    <w:rsid w:val="00017553"/>
    <w:rsid w:val="00023BD8"/>
    <w:rsid w:val="00025E9B"/>
    <w:rsid w:val="00026313"/>
    <w:rsid w:val="00030BAE"/>
    <w:rsid w:val="00032670"/>
    <w:rsid w:val="00032E80"/>
    <w:rsid w:val="000404AE"/>
    <w:rsid w:val="00042D35"/>
    <w:rsid w:val="00043545"/>
    <w:rsid w:val="000460F7"/>
    <w:rsid w:val="000509C9"/>
    <w:rsid w:val="000556DF"/>
    <w:rsid w:val="00080169"/>
    <w:rsid w:val="000802B6"/>
    <w:rsid w:val="00082267"/>
    <w:rsid w:val="00093B23"/>
    <w:rsid w:val="00095511"/>
    <w:rsid w:val="000A1DFF"/>
    <w:rsid w:val="000A2AE9"/>
    <w:rsid w:val="000A3E09"/>
    <w:rsid w:val="000A585A"/>
    <w:rsid w:val="000A68B7"/>
    <w:rsid w:val="000B0115"/>
    <w:rsid w:val="000C2B77"/>
    <w:rsid w:val="000C5D90"/>
    <w:rsid w:val="000D343A"/>
    <w:rsid w:val="000D5F1B"/>
    <w:rsid w:val="000E0709"/>
    <w:rsid w:val="000E1584"/>
    <w:rsid w:val="000E4FE9"/>
    <w:rsid w:val="000E5EE4"/>
    <w:rsid w:val="000F4993"/>
    <w:rsid w:val="000F5F06"/>
    <w:rsid w:val="00100139"/>
    <w:rsid w:val="0010177E"/>
    <w:rsid w:val="00105D9D"/>
    <w:rsid w:val="00110693"/>
    <w:rsid w:val="00114084"/>
    <w:rsid w:val="00115801"/>
    <w:rsid w:val="001228C4"/>
    <w:rsid w:val="00126F94"/>
    <w:rsid w:val="00134178"/>
    <w:rsid w:val="001429E5"/>
    <w:rsid w:val="001463E1"/>
    <w:rsid w:val="0015137A"/>
    <w:rsid w:val="00160482"/>
    <w:rsid w:val="0016176F"/>
    <w:rsid w:val="00170DE5"/>
    <w:rsid w:val="00173B03"/>
    <w:rsid w:val="0018320D"/>
    <w:rsid w:val="0018493D"/>
    <w:rsid w:val="00193D00"/>
    <w:rsid w:val="00197117"/>
    <w:rsid w:val="001A70EC"/>
    <w:rsid w:val="001A78D7"/>
    <w:rsid w:val="001C0F3A"/>
    <w:rsid w:val="001C2397"/>
    <w:rsid w:val="001D589C"/>
    <w:rsid w:val="001E222B"/>
    <w:rsid w:val="001E4D66"/>
    <w:rsid w:val="001F2D9B"/>
    <w:rsid w:val="001F3420"/>
    <w:rsid w:val="0020662D"/>
    <w:rsid w:val="002126A8"/>
    <w:rsid w:val="002171C5"/>
    <w:rsid w:val="00221D67"/>
    <w:rsid w:val="002268EB"/>
    <w:rsid w:val="00226D8D"/>
    <w:rsid w:val="002272B7"/>
    <w:rsid w:val="0023176A"/>
    <w:rsid w:val="00246B4C"/>
    <w:rsid w:val="00247F5E"/>
    <w:rsid w:val="00251576"/>
    <w:rsid w:val="002548D9"/>
    <w:rsid w:val="0025578F"/>
    <w:rsid w:val="00256595"/>
    <w:rsid w:val="002573BD"/>
    <w:rsid w:val="0026468B"/>
    <w:rsid w:val="00264C20"/>
    <w:rsid w:val="002657C8"/>
    <w:rsid w:val="00280F68"/>
    <w:rsid w:val="002834B8"/>
    <w:rsid w:val="002870D6"/>
    <w:rsid w:val="0029035A"/>
    <w:rsid w:val="0029184A"/>
    <w:rsid w:val="002B5899"/>
    <w:rsid w:val="002B6EC5"/>
    <w:rsid w:val="002C61B1"/>
    <w:rsid w:val="002C6A88"/>
    <w:rsid w:val="002D25F0"/>
    <w:rsid w:val="002D2DBB"/>
    <w:rsid w:val="002E11D3"/>
    <w:rsid w:val="002E458F"/>
    <w:rsid w:val="002E560A"/>
    <w:rsid w:val="002F5608"/>
    <w:rsid w:val="002F6971"/>
    <w:rsid w:val="0030502C"/>
    <w:rsid w:val="00314985"/>
    <w:rsid w:val="003157A0"/>
    <w:rsid w:val="00323F05"/>
    <w:rsid w:val="003254F2"/>
    <w:rsid w:val="0032685D"/>
    <w:rsid w:val="003323F6"/>
    <w:rsid w:val="00334955"/>
    <w:rsid w:val="00336D95"/>
    <w:rsid w:val="00340C32"/>
    <w:rsid w:val="003474A6"/>
    <w:rsid w:val="00347B94"/>
    <w:rsid w:val="00357248"/>
    <w:rsid w:val="003573F9"/>
    <w:rsid w:val="0036055A"/>
    <w:rsid w:val="0036707E"/>
    <w:rsid w:val="00367168"/>
    <w:rsid w:val="00375F85"/>
    <w:rsid w:val="003818D4"/>
    <w:rsid w:val="0038387A"/>
    <w:rsid w:val="00384C5C"/>
    <w:rsid w:val="00384FC2"/>
    <w:rsid w:val="00387C1D"/>
    <w:rsid w:val="00391E4E"/>
    <w:rsid w:val="00393D19"/>
    <w:rsid w:val="003A6E6C"/>
    <w:rsid w:val="003B5B34"/>
    <w:rsid w:val="003C14EE"/>
    <w:rsid w:val="003C38C5"/>
    <w:rsid w:val="003C482E"/>
    <w:rsid w:val="003D174D"/>
    <w:rsid w:val="003D629E"/>
    <w:rsid w:val="003F7563"/>
    <w:rsid w:val="00401C56"/>
    <w:rsid w:val="00402890"/>
    <w:rsid w:val="004125DA"/>
    <w:rsid w:val="00414F6C"/>
    <w:rsid w:val="0041645F"/>
    <w:rsid w:val="00416B83"/>
    <w:rsid w:val="004174F3"/>
    <w:rsid w:val="0042014B"/>
    <w:rsid w:val="004208D9"/>
    <w:rsid w:val="004225A3"/>
    <w:rsid w:val="00446A88"/>
    <w:rsid w:val="00451A52"/>
    <w:rsid w:val="004546B1"/>
    <w:rsid w:val="004550CC"/>
    <w:rsid w:val="00456F8B"/>
    <w:rsid w:val="004570C5"/>
    <w:rsid w:val="00460D4B"/>
    <w:rsid w:val="00462773"/>
    <w:rsid w:val="00462BB4"/>
    <w:rsid w:val="004662A3"/>
    <w:rsid w:val="00467068"/>
    <w:rsid w:val="00477FEB"/>
    <w:rsid w:val="00484C29"/>
    <w:rsid w:val="004862DE"/>
    <w:rsid w:val="00491AE8"/>
    <w:rsid w:val="00495A89"/>
    <w:rsid w:val="00496D7A"/>
    <w:rsid w:val="004A70C4"/>
    <w:rsid w:val="004B44E7"/>
    <w:rsid w:val="004B606E"/>
    <w:rsid w:val="004C0B21"/>
    <w:rsid w:val="004C29E0"/>
    <w:rsid w:val="004C5F85"/>
    <w:rsid w:val="004D1FD5"/>
    <w:rsid w:val="004D4A2E"/>
    <w:rsid w:val="004D5430"/>
    <w:rsid w:val="004D6459"/>
    <w:rsid w:val="004D705A"/>
    <w:rsid w:val="004E1061"/>
    <w:rsid w:val="004E18DC"/>
    <w:rsid w:val="004E52BB"/>
    <w:rsid w:val="004F7586"/>
    <w:rsid w:val="00502CD3"/>
    <w:rsid w:val="005030CE"/>
    <w:rsid w:val="00507D84"/>
    <w:rsid w:val="005108B8"/>
    <w:rsid w:val="00512A9A"/>
    <w:rsid w:val="00514F25"/>
    <w:rsid w:val="00517871"/>
    <w:rsid w:val="00533169"/>
    <w:rsid w:val="00534DE4"/>
    <w:rsid w:val="00536BA7"/>
    <w:rsid w:val="005475B1"/>
    <w:rsid w:val="00554C58"/>
    <w:rsid w:val="005610E5"/>
    <w:rsid w:val="00562134"/>
    <w:rsid w:val="00562BF9"/>
    <w:rsid w:val="00567C59"/>
    <w:rsid w:val="005804B3"/>
    <w:rsid w:val="00582F2F"/>
    <w:rsid w:val="005912B2"/>
    <w:rsid w:val="005A1886"/>
    <w:rsid w:val="005A23E3"/>
    <w:rsid w:val="005A78E1"/>
    <w:rsid w:val="005C650F"/>
    <w:rsid w:val="005F2018"/>
    <w:rsid w:val="005F45C7"/>
    <w:rsid w:val="006076B1"/>
    <w:rsid w:val="00622EAD"/>
    <w:rsid w:val="006236A9"/>
    <w:rsid w:val="006236FE"/>
    <w:rsid w:val="00633FEF"/>
    <w:rsid w:val="006350EB"/>
    <w:rsid w:val="00635EA6"/>
    <w:rsid w:val="006410BE"/>
    <w:rsid w:val="00646CC6"/>
    <w:rsid w:val="00647639"/>
    <w:rsid w:val="00647FB4"/>
    <w:rsid w:val="00653D70"/>
    <w:rsid w:val="00655D6A"/>
    <w:rsid w:val="00662C05"/>
    <w:rsid w:val="00677CFD"/>
    <w:rsid w:val="00684042"/>
    <w:rsid w:val="006875BD"/>
    <w:rsid w:val="00695E29"/>
    <w:rsid w:val="00697406"/>
    <w:rsid w:val="006A0D2E"/>
    <w:rsid w:val="006B6A9C"/>
    <w:rsid w:val="006C3D77"/>
    <w:rsid w:val="006C7225"/>
    <w:rsid w:val="006C756E"/>
    <w:rsid w:val="006D3306"/>
    <w:rsid w:val="006D4EA4"/>
    <w:rsid w:val="006D7B14"/>
    <w:rsid w:val="006D7CA8"/>
    <w:rsid w:val="006E3AA8"/>
    <w:rsid w:val="006F13C7"/>
    <w:rsid w:val="006F3E95"/>
    <w:rsid w:val="006F5163"/>
    <w:rsid w:val="00700A7F"/>
    <w:rsid w:val="00703A7A"/>
    <w:rsid w:val="00714D57"/>
    <w:rsid w:val="00716EBD"/>
    <w:rsid w:val="00717854"/>
    <w:rsid w:val="00720B56"/>
    <w:rsid w:val="00721DFC"/>
    <w:rsid w:val="00723507"/>
    <w:rsid w:val="0073571E"/>
    <w:rsid w:val="0074148C"/>
    <w:rsid w:val="007568F4"/>
    <w:rsid w:val="00756F16"/>
    <w:rsid w:val="00764AA6"/>
    <w:rsid w:val="0076634D"/>
    <w:rsid w:val="00766FC9"/>
    <w:rsid w:val="00771107"/>
    <w:rsid w:val="007817DC"/>
    <w:rsid w:val="007826C9"/>
    <w:rsid w:val="00786229"/>
    <w:rsid w:val="00796F47"/>
    <w:rsid w:val="007B4245"/>
    <w:rsid w:val="007B4BF5"/>
    <w:rsid w:val="007B72DD"/>
    <w:rsid w:val="007B79EF"/>
    <w:rsid w:val="007B7C5B"/>
    <w:rsid w:val="007C3EED"/>
    <w:rsid w:val="007C6425"/>
    <w:rsid w:val="007D0B2A"/>
    <w:rsid w:val="007D1B38"/>
    <w:rsid w:val="007D293B"/>
    <w:rsid w:val="007E383A"/>
    <w:rsid w:val="007F25E6"/>
    <w:rsid w:val="007F2B9D"/>
    <w:rsid w:val="007F6BFC"/>
    <w:rsid w:val="007F7C4A"/>
    <w:rsid w:val="00802EBE"/>
    <w:rsid w:val="00804C84"/>
    <w:rsid w:val="00805066"/>
    <w:rsid w:val="008104B1"/>
    <w:rsid w:val="008165F0"/>
    <w:rsid w:val="0081750B"/>
    <w:rsid w:val="00820832"/>
    <w:rsid w:val="00822782"/>
    <w:rsid w:val="00833173"/>
    <w:rsid w:val="00835659"/>
    <w:rsid w:val="00836B4A"/>
    <w:rsid w:val="00836E9A"/>
    <w:rsid w:val="00841D1E"/>
    <w:rsid w:val="008568B4"/>
    <w:rsid w:val="008739FD"/>
    <w:rsid w:val="0087421F"/>
    <w:rsid w:val="008746A9"/>
    <w:rsid w:val="00881767"/>
    <w:rsid w:val="008818CB"/>
    <w:rsid w:val="0088253A"/>
    <w:rsid w:val="008A2FEF"/>
    <w:rsid w:val="008A47B3"/>
    <w:rsid w:val="008B6706"/>
    <w:rsid w:val="008C22A7"/>
    <w:rsid w:val="008D1BA7"/>
    <w:rsid w:val="008D26FF"/>
    <w:rsid w:val="008D2FAF"/>
    <w:rsid w:val="008D6764"/>
    <w:rsid w:val="009005CF"/>
    <w:rsid w:val="00901A55"/>
    <w:rsid w:val="00902EEB"/>
    <w:rsid w:val="00904409"/>
    <w:rsid w:val="00906B80"/>
    <w:rsid w:val="00907C44"/>
    <w:rsid w:val="0091385A"/>
    <w:rsid w:val="0091599B"/>
    <w:rsid w:val="00925C48"/>
    <w:rsid w:val="009276F7"/>
    <w:rsid w:val="00927E5C"/>
    <w:rsid w:val="00932256"/>
    <w:rsid w:val="00932EF6"/>
    <w:rsid w:val="009347F7"/>
    <w:rsid w:val="009400CB"/>
    <w:rsid w:val="00950B10"/>
    <w:rsid w:val="00951B41"/>
    <w:rsid w:val="00954C51"/>
    <w:rsid w:val="00957991"/>
    <w:rsid w:val="00964634"/>
    <w:rsid w:val="00965ED4"/>
    <w:rsid w:val="00980B45"/>
    <w:rsid w:val="00980F94"/>
    <w:rsid w:val="009818C2"/>
    <w:rsid w:val="00982442"/>
    <w:rsid w:val="009836F5"/>
    <w:rsid w:val="0099165B"/>
    <w:rsid w:val="009933F1"/>
    <w:rsid w:val="0099543B"/>
    <w:rsid w:val="009A3559"/>
    <w:rsid w:val="009A4D49"/>
    <w:rsid w:val="009B58CE"/>
    <w:rsid w:val="009D158F"/>
    <w:rsid w:val="009D2091"/>
    <w:rsid w:val="009D28F0"/>
    <w:rsid w:val="009D7B5F"/>
    <w:rsid w:val="009F0A28"/>
    <w:rsid w:val="009F48B5"/>
    <w:rsid w:val="00A00425"/>
    <w:rsid w:val="00A02AB4"/>
    <w:rsid w:val="00A04752"/>
    <w:rsid w:val="00A0565F"/>
    <w:rsid w:val="00A15ABA"/>
    <w:rsid w:val="00A21177"/>
    <w:rsid w:val="00A303E4"/>
    <w:rsid w:val="00A324C5"/>
    <w:rsid w:val="00A40D26"/>
    <w:rsid w:val="00A42AA5"/>
    <w:rsid w:val="00A47CE4"/>
    <w:rsid w:val="00A56F8A"/>
    <w:rsid w:val="00A6553C"/>
    <w:rsid w:val="00A65E3D"/>
    <w:rsid w:val="00A67532"/>
    <w:rsid w:val="00A679EA"/>
    <w:rsid w:val="00A74D35"/>
    <w:rsid w:val="00A75CAA"/>
    <w:rsid w:val="00A80577"/>
    <w:rsid w:val="00A82E79"/>
    <w:rsid w:val="00A85AC7"/>
    <w:rsid w:val="00A85B62"/>
    <w:rsid w:val="00A9484B"/>
    <w:rsid w:val="00A948FD"/>
    <w:rsid w:val="00A9579D"/>
    <w:rsid w:val="00A95B9C"/>
    <w:rsid w:val="00AA1855"/>
    <w:rsid w:val="00AB32E9"/>
    <w:rsid w:val="00AD3DF3"/>
    <w:rsid w:val="00AF0299"/>
    <w:rsid w:val="00AF467F"/>
    <w:rsid w:val="00B01658"/>
    <w:rsid w:val="00B0373A"/>
    <w:rsid w:val="00B06EB3"/>
    <w:rsid w:val="00B129FD"/>
    <w:rsid w:val="00B1353A"/>
    <w:rsid w:val="00B20CC7"/>
    <w:rsid w:val="00B21A6D"/>
    <w:rsid w:val="00B25C9B"/>
    <w:rsid w:val="00B35D7D"/>
    <w:rsid w:val="00B42A1E"/>
    <w:rsid w:val="00B42DAD"/>
    <w:rsid w:val="00B43562"/>
    <w:rsid w:val="00B451A0"/>
    <w:rsid w:val="00B47A01"/>
    <w:rsid w:val="00B5363F"/>
    <w:rsid w:val="00B55564"/>
    <w:rsid w:val="00B6152E"/>
    <w:rsid w:val="00B648A4"/>
    <w:rsid w:val="00B7084F"/>
    <w:rsid w:val="00B83565"/>
    <w:rsid w:val="00B86576"/>
    <w:rsid w:val="00B867A0"/>
    <w:rsid w:val="00B9243A"/>
    <w:rsid w:val="00B95EAD"/>
    <w:rsid w:val="00BA4562"/>
    <w:rsid w:val="00BA73F0"/>
    <w:rsid w:val="00BB1205"/>
    <w:rsid w:val="00BB269A"/>
    <w:rsid w:val="00BB3CB4"/>
    <w:rsid w:val="00BB7289"/>
    <w:rsid w:val="00BC5F7E"/>
    <w:rsid w:val="00BC63CA"/>
    <w:rsid w:val="00BD307E"/>
    <w:rsid w:val="00BD49FE"/>
    <w:rsid w:val="00BE485E"/>
    <w:rsid w:val="00BE5094"/>
    <w:rsid w:val="00BE6CB6"/>
    <w:rsid w:val="00BF35E9"/>
    <w:rsid w:val="00BF3A1C"/>
    <w:rsid w:val="00BF406D"/>
    <w:rsid w:val="00BF4B5F"/>
    <w:rsid w:val="00BF55D9"/>
    <w:rsid w:val="00BF7305"/>
    <w:rsid w:val="00C04715"/>
    <w:rsid w:val="00C06325"/>
    <w:rsid w:val="00C11451"/>
    <w:rsid w:val="00C14731"/>
    <w:rsid w:val="00C23004"/>
    <w:rsid w:val="00C26A73"/>
    <w:rsid w:val="00C32A8C"/>
    <w:rsid w:val="00C42B4A"/>
    <w:rsid w:val="00C52190"/>
    <w:rsid w:val="00C62A8A"/>
    <w:rsid w:val="00C63DF1"/>
    <w:rsid w:val="00C6632D"/>
    <w:rsid w:val="00C6729A"/>
    <w:rsid w:val="00C727D7"/>
    <w:rsid w:val="00C73944"/>
    <w:rsid w:val="00C77A17"/>
    <w:rsid w:val="00C8211B"/>
    <w:rsid w:val="00C84908"/>
    <w:rsid w:val="00C86FB7"/>
    <w:rsid w:val="00C9205B"/>
    <w:rsid w:val="00C926CE"/>
    <w:rsid w:val="00C937BB"/>
    <w:rsid w:val="00CA388E"/>
    <w:rsid w:val="00CA66EB"/>
    <w:rsid w:val="00CB02B2"/>
    <w:rsid w:val="00CB0AD7"/>
    <w:rsid w:val="00CB33FC"/>
    <w:rsid w:val="00CB745A"/>
    <w:rsid w:val="00CC386C"/>
    <w:rsid w:val="00CC70C6"/>
    <w:rsid w:val="00CD5F38"/>
    <w:rsid w:val="00CD7D1D"/>
    <w:rsid w:val="00CE687F"/>
    <w:rsid w:val="00CF03EC"/>
    <w:rsid w:val="00CF1C06"/>
    <w:rsid w:val="00CF2C3B"/>
    <w:rsid w:val="00CF3FA2"/>
    <w:rsid w:val="00D0298C"/>
    <w:rsid w:val="00D03E44"/>
    <w:rsid w:val="00D0553C"/>
    <w:rsid w:val="00D145C2"/>
    <w:rsid w:val="00D14CCA"/>
    <w:rsid w:val="00D361F1"/>
    <w:rsid w:val="00D409A1"/>
    <w:rsid w:val="00D4600D"/>
    <w:rsid w:val="00D46872"/>
    <w:rsid w:val="00D56E2F"/>
    <w:rsid w:val="00D605E9"/>
    <w:rsid w:val="00D60922"/>
    <w:rsid w:val="00D62FBB"/>
    <w:rsid w:val="00D65802"/>
    <w:rsid w:val="00D7386B"/>
    <w:rsid w:val="00D74C70"/>
    <w:rsid w:val="00D813D1"/>
    <w:rsid w:val="00D820B7"/>
    <w:rsid w:val="00D87ED2"/>
    <w:rsid w:val="00D91671"/>
    <w:rsid w:val="00D91FDF"/>
    <w:rsid w:val="00D943FE"/>
    <w:rsid w:val="00D97955"/>
    <w:rsid w:val="00DA3A06"/>
    <w:rsid w:val="00DA5066"/>
    <w:rsid w:val="00DB508B"/>
    <w:rsid w:val="00DC33FA"/>
    <w:rsid w:val="00DC5EBB"/>
    <w:rsid w:val="00DC67D1"/>
    <w:rsid w:val="00DD7CE3"/>
    <w:rsid w:val="00DE59B9"/>
    <w:rsid w:val="00DE5D74"/>
    <w:rsid w:val="00DF05B3"/>
    <w:rsid w:val="00DF3AD8"/>
    <w:rsid w:val="00DF46D1"/>
    <w:rsid w:val="00E04396"/>
    <w:rsid w:val="00E058FD"/>
    <w:rsid w:val="00E061B2"/>
    <w:rsid w:val="00E109C4"/>
    <w:rsid w:val="00E14149"/>
    <w:rsid w:val="00E23C07"/>
    <w:rsid w:val="00E31749"/>
    <w:rsid w:val="00E31DE6"/>
    <w:rsid w:val="00E53F7F"/>
    <w:rsid w:val="00E60A40"/>
    <w:rsid w:val="00E6241A"/>
    <w:rsid w:val="00E63A92"/>
    <w:rsid w:val="00E74719"/>
    <w:rsid w:val="00E756F3"/>
    <w:rsid w:val="00E8484D"/>
    <w:rsid w:val="00EA001C"/>
    <w:rsid w:val="00EA3C4D"/>
    <w:rsid w:val="00EA56B0"/>
    <w:rsid w:val="00EA64CC"/>
    <w:rsid w:val="00EB007B"/>
    <w:rsid w:val="00EB505B"/>
    <w:rsid w:val="00EB5354"/>
    <w:rsid w:val="00EB7263"/>
    <w:rsid w:val="00EC46A8"/>
    <w:rsid w:val="00EC48F2"/>
    <w:rsid w:val="00EC52DD"/>
    <w:rsid w:val="00ED0596"/>
    <w:rsid w:val="00ED1C98"/>
    <w:rsid w:val="00ED3A4F"/>
    <w:rsid w:val="00ED485E"/>
    <w:rsid w:val="00ED7313"/>
    <w:rsid w:val="00EE0FCC"/>
    <w:rsid w:val="00EE5D45"/>
    <w:rsid w:val="00EF0E81"/>
    <w:rsid w:val="00EF7402"/>
    <w:rsid w:val="00F011E0"/>
    <w:rsid w:val="00F10053"/>
    <w:rsid w:val="00F10BD7"/>
    <w:rsid w:val="00F1164E"/>
    <w:rsid w:val="00F12891"/>
    <w:rsid w:val="00F17D8A"/>
    <w:rsid w:val="00F23266"/>
    <w:rsid w:val="00F25817"/>
    <w:rsid w:val="00F264AE"/>
    <w:rsid w:val="00F26D3D"/>
    <w:rsid w:val="00F26F14"/>
    <w:rsid w:val="00F31459"/>
    <w:rsid w:val="00F31CF6"/>
    <w:rsid w:val="00F56F3F"/>
    <w:rsid w:val="00F571F3"/>
    <w:rsid w:val="00F6212A"/>
    <w:rsid w:val="00F65AA7"/>
    <w:rsid w:val="00F72F1A"/>
    <w:rsid w:val="00F924AE"/>
    <w:rsid w:val="00FA068C"/>
    <w:rsid w:val="00FA28C6"/>
    <w:rsid w:val="00FB2624"/>
    <w:rsid w:val="00FB273C"/>
    <w:rsid w:val="00FB28FD"/>
    <w:rsid w:val="00FB34DE"/>
    <w:rsid w:val="00FB6C3D"/>
    <w:rsid w:val="00FB6D2F"/>
    <w:rsid w:val="00FB6DD0"/>
    <w:rsid w:val="00FC7BF3"/>
    <w:rsid w:val="00FD33C4"/>
    <w:rsid w:val="00FD751A"/>
    <w:rsid w:val="00FE1228"/>
    <w:rsid w:val="00FE2D2F"/>
    <w:rsid w:val="00FE2FA4"/>
    <w:rsid w:val="00FF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1942835692">
      <w:bodyDiv w:val="1"/>
      <w:marLeft w:val="0"/>
      <w:marRight w:val="0"/>
      <w:marTop w:val="0"/>
      <w:marBottom w:val="0"/>
      <w:divBdr>
        <w:top w:val="none" w:sz="0" w:space="0" w:color="auto"/>
        <w:left w:val="none" w:sz="0" w:space="0" w:color="auto"/>
        <w:bottom w:val="none" w:sz="0" w:space="0" w:color="auto"/>
        <w:right w:val="none" w:sz="0" w:space="0" w:color="auto"/>
      </w:divBdr>
    </w:div>
    <w:div w:id="1955597833">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11/2041-210X.12552"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5.jp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g"/><Relationship Id="rId34" Type="http://schemas.microsoft.com/office/2016/09/relationships/commentsIds" Target="commentsIds.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jpg"/><Relationship Id="rId25" Type="http://schemas.openxmlformats.org/officeDocument/2006/relationships/image" Target="media/image12.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jpeg"/><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microsoft.com/office/2011/relationships/commentsExtended" Target="commentsExtended.xml"/><Relationship Id="rId10" Type="http://schemas.openxmlformats.org/officeDocument/2006/relationships/comments" Target="comments.xml"/><Relationship Id="rId19" Type="http://schemas.openxmlformats.org/officeDocument/2006/relationships/image" Target="media/image6.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1.tiff"/><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fontTable" Target="fontTable.xml"/><Relationship Id="rId35"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C5811EC6-2843-4A22-BFEB-F966D9A03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78</Pages>
  <Words>46694</Words>
  <Characters>266160</Characters>
  <Application>Microsoft Office Word</Application>
  <DocSecurity>0</DocSecurity>
  <Lines>2218</Lines>
  <Paragraphs>624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Nicole</cp:lastModifiedBy>
  <cp:revision>104</cp:revision>
  <cp:lastPrinted>2019-11-26T17:35:00Z</cp:lastPrinted>
  <dcterms:created xsi:type="dcterms:W3CDTF">2019-12-10T00:48:00Z</dcterms:created>
  <dcterms:modified xsi:type="dcterms:W3CDTF">2019-12-12T05:34:00Z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